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47E12" w14:textId="4216DA6E" w:rsidR="00C60E46" w:rsidRPr="00272E12" w:rsidRDefault="00802FA3" w:rsidP="00802FA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272E12">
        <w:rPr>
          <w:rFonts w:ascii="Times New Roman" w:hAnsi="Times New Roman"/>
          <w:b/>
          <w:sz w:val="24"/>
          <w:szCs w:val="24"/>
          <w:u w:val="single"/>
          <w:lang w:val="sr-Cyrl-RS"/>
        </w:rPr>
        <w:t>Учесници Универзитета у Бањој Луци на Фестивалу науке</w:t>
      </w:r>
    </w:p>
    <w:p w14:paraId="16D5596D" w14:textId="77777777" w:rsidR="00C60E46" w:rsidRPr="00272E12" w:rsidRDefault="00C60E46" w:rsidP="00802FA3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10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7020"/>
      </w:tblGrid>
      <w:tr w:rsidR="00252085" w:rsidRPr="00272E12" w14:paraId="1C50AB94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458C2" w14:textId="77777777" w:rsidR="00252085" w:rsidRPr="00272E12" w:rsidRDefault="00252085" w:rsidP="0025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Чланица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5DB9C2" w14:textId="77777777" w:rsidR="00252085" w:rsidRPr="00272E12" w:rsidRDefault="00252085" w:rsidP="00252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Тема излагања</w:t>
            </w:r>
          </w:p>
        </w:tc>
      </w:tr>
      <w:tr w:rsidR="00252085" w:rsidRPr="00272E12" w14:paraId="5CC6D633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D30602" w14:textId="2DEBA03D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Академија умјетности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A723E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Музички програм</w:t>
            </w:r>
          </w:p>
          <w:p w14:paraId="571D5D22" w14:textId="2BFDC129" w:rsidR="00252085" w:rsidRPr="00272E12" w:rsidRDefault="00272E1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 Дјела класичне музике (10–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40 минута)</w:t>
            </w:r>
          </w:p>
          <w:p w14:paraId="1C8ACC6D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2. Дјела савременог репертоара (до 10 минута)</w:t>
            </w:r>
          </w:p>
        </w:tc>
      </w:tr>
      <w:tr w:rsidR="00252085" w:rsidRPr="00272E12" w14:paraId="0D5588F3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43A31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Архитектонско-грађевинско-геодетски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95792" w14:textId="0B6F880B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 Ди</w:t>
            </w:r>
            <w:r w:rsid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гиталне архитектонске технике – </w:t>
            </w: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интерактивне игрице</w:t>
            </w:r>
          </w:p>
          <w:p w14:paraId="637159D9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2. Испитивање узорака бетона</w:t>
            </w:r>
          </w:p>
          <w:p w14:paraId="0E90C38F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3. Симулација рада уређаја за мјерење протока воде у водоводним системима</w:t>
            </w:r>
          </w:p>
          <w:p w14:paraId="62AB03BD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4. Снимање беспилотним летјелицама</w:t>
            </w:r>
          </w:p>
        </w:tc>
      </w:tr>
      <w:tr w:rsidR="00252085" w:rsidRPr="00272E12" w14:paraId="2CDD8473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738C59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Електротехнички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C0367" w14:textId="0FD3E359" w:rsidR="00252085" w:rsidRPr="00272E12" w:rsidRDefault="00272E1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 Модел самобаланси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рајућег робота</w:t>
            </w:r>
          </w:p>
          <w:p w14:paraId="7F7B74C9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2. Робот за праћење покретне мете</w:t>
            </w:r>
          </w:p>
          <w:p w14:paraId="3E3C3237" w14:textId="7083E960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3. Систем за управљање и</w:t>
            </w:r>
            <w:r w:rsidR="001D18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надзор индустријским процесима</w:t>
            </w:r>
          </w:p>
        </w:tc>
      </w:tr>
      <w:tr w:rsidR="00252085" w:rsidRPr="00272E12" w14:paraId="6B8A85BF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2EF5AF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Машински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42679" w14:textId="49EFC77B" w:rsidR="00252085" w:rsidRPr="001D1842" w:rsidRDefault="001D1842" w:rsidP="001D1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1. </w:t>
            </w:r>
            <w:r w:rsidR="00252085" w:rsidRPr="001D1842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Прототип мобилног робота на батерије и неколико других уређаја</w:t>
            </w:r>
          </w:p>
        </w:tc>
      </w:tr>
      <w:tr w:rsidR="00252085" w:rsidRPr="00272E12" w14:paraId="5170AAC5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39F28A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Пољопривредни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A5F3E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>1. Хистологија воћака</w:t>
            </w:r>
          </w:p>
          <w:p w14:paraId="0CC48F77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2. </w:t>
            </w:r>
            <w:r w:rsidRPr="001D1842">
              <w:rPr>
                <w:rFonts w:ascii="Times New Roman" w:eastAsia="Times New Roman" w:hAnsi="Times New Roman"/>
                <w:i/>
                <w:color w:val="222222"/>
                <w:sz w:val="24"/>
                <w:szCs w:val="24"/>
                <w:shd w:val="clear" w:color="auto" w:fill="FFFFFF"/>
                <w:lang w:val="sr-Cyrl-RS"/>
              </w:rPr>
              <w:t>In vitro</w:t>
            </w:r>
            <w:r w:rsidRPr="00272E12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val="sr-Cyrl-RS"/>
              </w:rPr>
              <w:t xml:space="preserve"> произведене културе воћака</w:t>
            </w:r>
          </w:p>
        </w:tc>
      </w:tr>
      <w:tr w:rsidR="00252085" w:rsidRPr="00272E12" w14:paraId="24629AE0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5437E2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0BDA8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ФИЗИКА</w:t>
            </w:r>
          </w:p>
          <w:p w14:paraId="1DA8A6BB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A111F76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Експерименти:</w:t>
            </w:r>
          </w:p>
          <w:p w14:paraId="2DF0CF4E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 Како видјети звук?</w:t>
            </w:r>
          </w:p>
          <w:p w14:paraId="0A4DAA39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2. Како чути слику?</w:t>
            </w:r>
          </w:p>
          <w:p w14:paraId="6087F9BD" w14:textId="169395B5" w:rsidR="00252085" w:rsidRPr="00272E12" w:rsidRDefault="001D184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3. Како настаје дуга?</w:t>
            </w:r>
          </w:p>
          <w:p w14:paraId="5B84A7DE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4. Чудовиште у чаши</w:t>
            </w:r>
          </w:p>
          <w:p w14:paraId="0B28D22F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5. Теслин трансформатор</w:t>
            </w:r>
          </w:p>
          <w:p w14:paraId="38140315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6. Како направити фонтану?</w:t>
            </w:r>
          </w:p>
          <w:p w14:paraId="72C70455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7. Како скренути млаз воде?</w:t>
            </w:r>
          </w:p>
          <w:p w14:paraId="57FE2A90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8. Мали експерименти за најмлађу публику</w:t>
            </w:r>
          </w:p>
        </w:tc>
      </w:tr>
      <w:tr w:rsidR="00252085" w:rsidRPr="00272E12" w14:paraId="5B379BA0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DC575E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0A2BE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БИОЛОГИЈА</w:t>
            </w:r>
          </w:p>
          <w:p w14:paraId="16401497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36295DC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 Научи ме да микроскопирам</w:t>
            </w:r>
          </w:p>
          <w:p w14:paraId="681BEAD1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2. Биомолекуле</w:t>
            </w:r>
          </w:p>
          <w:p w14:paraId="120C4239" w14:textId="5AA42A06" w:rsidR="00252085" w:rsidRPr="00272E12" w:rsidRDefault="00272E1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3. Локва – </w:t>
            </w:r>
            <w:r w:rsidR="001D18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„музеј живих фосила”</w:t>
            </w:r>
          </w:p>
          <w:p w14:paraId="7B554691" w14:textId="4E1302EE" w:rsidR="00252085" w:rsidRPr="00272E12" w:rsidRDefault="001D184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4. Чудесни живот „коњске длаке”</w:t>
            </w:r>
          </w:p>
          <w:p w14:paraId="11811BEB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lastRenderedPageBreak/>
              <w:t>5. Биљке као лијек</w:t>
            </w:r>
          </w:p>
          <w:p w14:paraId="2118C7F0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6. Водоземци и гмизавци наше околине</w:t>
            </w:r>
          </w:p>
          <w:p w14:paraId="4EBAF331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7. Најкраћи пут до сира</w:t>
            </w:r>
          </w:p>
          <w:p w14:paraId="751070B2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8. Тајни живот биљака</w:t>
            </w:r>
          </w:p>
          <w:p w14:paraId="12C04AF6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9. Владају ли паразити свијетом?</w:t>
            </w:r>
          </w:p>
          <w:p w14:paraId="7608813A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252085" w:rsidRPr="00272E12" w14:paraId="06EDC343" w14:textId="77777777" w:rsidTr="00252085">
        <w:trPr>
          <w:cantSplit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5A207D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lastRenderedPageBreak/>
              <w:t>Природно-математички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D53AC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ХЕМИЈА</w:t>
            </w:r>
          </w:p>
          <w:p w14:paraId="119FB57E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7026B9B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 Хемијска питалица</w:t>
            </w:r>
          </w:p>
          <w:p w14:paraId="72E6E210" w14:textId="006CD2C2" w:rsidR="00252085" w:rsidRPr="00272E12" w:rsidRDefault="00272E1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2. Мали истраживачи –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испитај своје пиће!</w:t>
            </w:r>
          </w:p>
          <w:p w14:paraId="1E7B67F7" w14:textId="2D70B55D" w:rsidR="00252085" w:rsidRPr="00272E12" w:rsidRDefault="00272E1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3. Млијечни пут –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хемија колоида</w:t>
            </w:r>
          </w:p>
          <w:p w14:paraId="7F5034C9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4. Слоновска паста за зубе</w:t>
            </w:r>
          </w:p>
          <w:p w14:paraId="4305FCDA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5. Хемијски семафор</w:t>
            </w:r>
          </w:p>
          <w:p w14:paraId="57C21E85" w14:textId="67ED4BF9" w:rsidR="00252085" w:rsidRPr="00272E12" w:rsidRDefault="00272E1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6. Мали истраживачи –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како ради рефрактометар?</w:t>
            </w:r>
          </w:p>
          <w:p w14:paraId="4D19C0AA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7. Кристално јасно!</w:t>
            </w:r>
          </w:p>
          <w:p w14:paraId="70010642" w14:textId="163B72BE" w:rsidR="00252085" w:rsidRPr="00272E12" w:rsidRDefault="00272E1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8. За оне који касне на час –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хемијски сат</w:t>
            </w:r>
          </w:p>
          <w:p w14:paraId="7259FD45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9. Има ли храна свој ДНК?</w:t>
            </w:r>
          </w:p>
          <w:p w14:paraId="01564478" w14:textId="049D80BA" w:rsidR="00252085" w:rsidRPr="00272E12" w:rsidRDefault="00272E1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10. Плава боца –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хемијски коктел</w:t>
            </w:r>
          </w:p>
          <w:p w14:paraId="658D6192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11. Филмски ефекти: гдје има ватре, има и дима!</w:t>
            </w:r>
          </w:p>
          <w:p w14:paraId="7BE4FDCC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252085" w:rsidRPr="00272E12" w14:paraId="1D1CD7F2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68A406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96D58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ГЕОГРАФИЈА И ПРОСТОРНО ПЛАНИРАЊЕ</w:t>
            </w:r>
          </w:p>
          <w:p w14:paraId="2694A9C7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04204D8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 Погоди гдје сам! (квиз са заставама и фотографијама,</w:t>
            </w:r>
          </w:p>
          <w:p w14:paraId="6FC0AC3B" w14:textId="374BA340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повезивањ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е локација и елемената културе)</w:t>
            </w:r>
          </w:p>
          <w:p w14:paraId="4D9C4480" w14:textId="226FF1CB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2. </w:t>
            </w:r>
            <w:r w:rsidR="00272E12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Оријентишимо</w:t>
            </w: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се! (одр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еђивање географских координата)</w:t>
            </w:r>
          </w:p>
          <w:p w14:paraId="7EFCC015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3. Географске аналогије (игра повезивања сродних географских</w:t>
            </w:r>
          </w:p>
          <w:p w14:paraId="4161E0D0" w14:textId="603BC095" w:rsidR="00252085" w:rsidRPr="00272E12" w:rsidRDefault="001C3262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појмова)</w:t>
            </w:r>
          </w:p>
          <w:p w14:paraId="62FA56B7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4. Колико је сати? (рачунање временске разлике у различитим</w:t>
            </w:r>
          </w:p>
          <w:p w14:paraId="38DD8B70" w14:textId="1C98C606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вр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еменским зонама помоћу глобуса)</w:t>
            </w:r>
          </w:p>
          <w:p w14:paraId="263B232D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5. Временска прогноза (упознавање са основним</w:t>
            </w:r>
          </w:p>
          <w:p w14:paraId="45C146DF" w14:textId="7032588F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кара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ктеристикама облака и падавина)</w:t>
            </w:r>
          </w:p>
          <w:p w14:paraId="22C8A477" w14:textId="789F2F01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6. </w:t>
            </w:r>
            <w:r w:rsidR="00272E12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Интерактивна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карта</w:t>
            </w:r>
          </w:p>
          <w:p w14:paraId="7844E2EC" w14:textId="5BE09701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7. Три, четири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, сад – </w:t>
            </w: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планира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ј свој град! (питалица: како би</w:t>
            </w: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сте жељели да изгледа ваш гра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 у будућности? В</w:t>
            </w: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ише паркова, игралишта, позоришта, стаза з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 бицикле, полигони за скејт... Д</w:t>
            </w: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вије групе представе</w:t>
            </w:r>
            <w:r w:rsidR="00FA75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своје идеје и добију диплому „М</w:t>
            </w: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али</w:t>
            </w:r>
            <w:r w:rsidR="001C326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планерˮ)</w:t>
            </w:r>
          </w:p>
          <w:p w14:paraId="05C281D5" w14:textId="3A0B16C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8. Мој град из перспективе једне ласте (мапа града са главним грађевинама, задатак 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„</w:t>
            </w: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уради сам</w:t>
            </w:r>
            <w:r w:rsidR="001C32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ˮ</w:t>
            </w:r>
            <w:r w:rsidR="00C911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– </w:t>
            </w: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на х</w:t>
            </w:r>
            <w:r w:rsidR="00C911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амер папиру</w:t>
            </w:r>
          </w:p>
          <w:p w14:paraId="11FB72DE" w14:textId="7AC4CF41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поставити објекте који се н</w:t>
            </w:r>
            <w:r w:rsidR="00C911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алазе на путу од куће до школе)</w:t>
            </w:r>
          </w:p>
        </w:tc>
      </w:tr>
      <w:tr w:rsidR="00252085" w:rsidRPr="00272E12" w14:paraId="7E5464B9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95269E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Природно-математички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77515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МИНЕРАЛИ У ШКОЛАМА</w:t>
            </w:r>
          </w:p>
          <w:p w14:paraId="7A537FDE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05D4E4C" w14:textId="72F64931" w:rsidR="00252085" w:rsidRPr="00272E12" w:rsidRDefault="00C9117D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 Порозност минерала</w:t>
            </w:r>
          </w:p>
          <w:p w14:paraId="4691B41E" w14:textId="708A9452" w:rsidR="00252085" w:rsidRPr="00272E12" w:rsidRDefault="00C9117D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2. Е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фекат киселе 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ше на различите узорке минерала</w:t>
            </w:r>
          </w:p>
          <w:p w14:paraId="5EB7BC23" w14:textId="1BEBA7C6" w:rsidR="00252085" w:rsidRPr="00272E12" w:rsidRDefault="00C9117D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3. О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дређ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ивање тврдоће локалних минерала</w:t>
            </w:r>
          </w:p>
          <w:p w14:paraId="49B9715E" w14:textId="20A22F77" w:rsidR="00252085" w:rsidRPr="00C9117D" w:rsidRDefault="00C9117D" w:rsidP="002520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4. К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ако ерозија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утиче на минерале</w:t>
            </w:r>
          </w:p>
          <w:p w14:paraId="6A3EF724" w14:textId="6357DBD0" w:rsidR="00252085" w:rsidRPr="00272E12" w:rsidRDefault="00C9117D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5. Растворљивост минерала</w:t>
            </w:r>
          </w:p>
          <w:p w14:paraId="0C9C11AC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252085" w:rsidRPr="00272E12" w14:paraId="142CBB0D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90579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lastRenderedPageBreak/>
              <w:t>Технолошки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3949A" w14:textId="4BA68A83" w:rsidR="00252085" w:rsidRPr="00272E12" w:rsidRDefault="002D04EB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Хемијски експерименти и радови студената (храна, текстил, графика)</w:t>
            </w:r>
          </w:p>
        </w:tc>
      </w:tr>
      <w:tr w:rsidR="00252085" w:rsidRPr="00272E12" w14:paraId="13655BAC" w14:textId="77777777" w:rsidTr="00252085">
        <w:trPr>
          <w:cantSplit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10A383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Факултет политичких наука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D9E81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Пројекти: </w:t>
            </w:r>
          </w:p>
          <w:p w14:paraId="22965A09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1. Global Classroom</w:t>
            </w:r>
          </w:p>
          <w:p w14:paraId="7D08D453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2. Музеј медија и културна заоставштина новинарства и медиологије у ширем смислу у Републици Српској</w:t>
            </w:r>
          </w:p>
        </w:tc>
      </w:tr>
      <w:tr w:rsidR="00252085" w:rsidRPr="00272E12" w14:paraId="1B2FE229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7A927A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Факултет физичког васпитања и спорта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2269E" w14:textId="53522008" w:rsidR="00252085" w:rsidRPr="00A80A6A" w:rsidRDefault="00A80A6A" w:rsidP="00A80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="00252085" w:rsidRPr="00A80A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Дијагоностичке процедуре у спорту</w:t>
            </w:r>
          </w:p>
        </w:tc>
      </w:tr>
      <w:tr w:rsidR="00252085" w:rsidRPr="00272E12" w14:paraId="4061B552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03F166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Филолошки факултет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099DE" w14:textId="646420EC" w:rsidR="00252085" w:rsidRPr="00272E12" w:rsidRDefault="00A80A6A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Радионица калиграфије</w:t>
            </w:r>
          </w:p>
          <w:p w14:paraId="682B9BE2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C081CD1" w14:textId="27A3642C" w:rsidR="00252085" w:rsidRPr="00272E12" w:rsidRDefault="00A80A6A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2.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Прогр</w:t>
            </w:r>
            <w:r w:rsidR="00C911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ами студентске размјене и нови с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тудијски програм Романистика</w:t>
            </w:r>
          </w:p>
        </w:tc>
      </w:tr>
      <w:tr w:rsidR="00252085" w:rsidRPr="00272E12" w14:paraId="76AFB246" w14:textId="77777777" w:rsidTr="00252085"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75E141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Институт за генетичке ресурсе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14B6C" w14:textId="6D25414F" w:rsidR="00252085" w:rsidRPr="00272E12" w:rsidRDefault="00A80A6A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1. </w:t>
            </w:r>
            <w:r w:rsidR="00252085" w:rsidRPr="00A80A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Коришћење мјерног инструмента за акустичну томографију стабала Arbotom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Series B5 (ARBOTOM® Version 5, Rinntech, Germany) за анализу попречног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пресјека стабала у циљу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сагледавања унутрашњег стања стабала и могућности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избора најбољих мјера санације</w:t>
            </w:r>
          </w:p>
          <w:p w14:paraId="01276779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FB93C63" w14:textId="7AAFE726" w:rsidR="00252085" w:rsidRPr="00272E12" w:rsidRDefault="00A80A6A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2. </w:t>
            </w:r>
            <w:r w:rsidR="00252085" w:rsidRPr="00C9117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sr-Cyrl-RS"/>
              </w:rPr>
              <w:t>In vitro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пропагација – биљка у епрувети</w:t>
            </w:r>
          </w:p>
          <w:p w14:paraId="604E7AFB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DD0CC65" w14:textId="422F6C28" w:rsidR="00252085" w:rsidRPr="00272E12" w:rsidRDefault="00A80A6A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3.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Посм</w:t>
            </w:r>
            <w:r w:rsidR="00C911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атрање колекције дивљих пчела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 лупом/повећало</w:t>
            </w:r>
            <w:r w:rsidR="00C911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м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 </w:t>
            </w:r>
          </w:p>
          <w:p w14:paraId="0E3E1709" w14:textId="77777777" w:rsidR="00252085" w:rsidRPr="00272E12" w:rsidRDefault="00252085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F066DA9" w14:textId="3DDBD3A8" w:rsidR="00252085" w:rsidRPr="00272E12" w:rsidRDefault="00A80A6A" w:rsidP="00252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 xml:space="preserve">4. </w:t>
            </w:r>
            <w:r w:rsidR="00252085" w:rsidRPr="00272E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  <w:t>Прављење различитих раствора, мућкање на магнетној мјешалици</w:t>
            </w:r>
          </w:p>
        </w:tc>
      </w:tr>
    </w:tbl>
    <w:p w14:paraId="4D571A38" w14:textId="77777777" w:rsidR="00C60E46" w:rsidRPr="00272E12" w:rsidRDefault="00C60E46" w:rsidP="0025208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2195BAAD" w14:textId="77777777" w:rsidR="00C60E46" w:rsidRPr="00272E12" w:rsidRDefault="00C60E46" w:rsidP="00252085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8273AA5" w14:textId="77777777" w:rsidR="00C60E46" w:rsidRPr="00272E12" w:rsidRDefault="00C60E46" w:rsidP="00802FA3">
      <w:pPr>
        <w:tabs>
          <w:tab w:val="left" w:pos="3600"/>
        </w:tabs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14:paraId="64017D78" w14:textId="77777777" w:rsidR="00C60E46" w:rsidRPr="00272E12" w:rsidRDefault="00C60E46" w:rsidP="00802FA3">
      <w:pPr>
        <w:tabs>
          <w:tab w:val="left" w:pos="3600"/>
        </w:tabs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14:paraId="283740E8" w14:textId="77777777" w:rsidR="00C60E46" w:rsidRPr="00272E12" w:rsidRDefault="00C60E46" w:rsidP="00802FA3">
      <w:pPr>
        <w:tabs>
          <w:tab w:val="left" w:pos="3600"/>
        </w:tabs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14:paraId="6AC1D5BA" w14:textId="77777777" w:rsidR="00C60E46" w:rsidRPr="00272E12" w:rsidRDefault="00C60E46" w:rsidP="00802FA3">
      <w:pPr>
        <w:tabs>
          <w:tab w:val="left" w:pos="3600"/>
        </w:tabs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14:paraId="29312B6B" w14:textId="77777777" w:rsidR="00C60E46" w:rsidRPr="00272E12" w:rsidRDefault="00C60E46" w:rsidP="00802FA3">
      <w:pPr>
        <w:tabs>
          <w:tab w:val="left" w:pos="3600"/>
        </w:tabs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14:paraId="5E5B8275" w14:textId="77777777" w:rsidR="00C60E46" w:rsidRPr="00272E12" w:rsidRDefault="00C60E46" w:rsidP="00802FA3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72E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58F529F6" w14:textId="77777777" w:rsidR="00234D97" w:rsidRPr="00272E12" w:rsidRDefault="00234D97" w:rsidP="00802FA3">
      <w:pPr>
        <w:rPr>
          <w:lang w:val="sr-Cyrl-RS"/>
        </w:rPr>
      </w:pPr>
    </w:p>
    <w:sectPr w:rsidR="00234D97" w:rsidRPr="00272E12" w:rsidSect="00802FA3">
      <w:footerReference w:type="default" r:id="rId7"/>
      <w:headerReference w:type="first" r:id="rId8"/>
      <w:footerReference w:type="first" r:id="rId9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93860" w14:textId="77777777" w:rsidR="00E04037" w:rsidRDefault="00E04037">
      <w:pPr>
        <w:spacing w:after="0" w:line="240" w:lineRule="auto"/>
      </w:pPr>
      <w:r>
        <w:separator/>
      </w:r>
    </w:p>
  </w:endnote>
  <w:endnote w:type="continuationSeparator" w:id="0">
    <w:p w14:paraId="6098976B" w14:textId="77777777" w:rsidR="00E04037" w:rsidRDefault="00E0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1642" w14:textId="77777777" w:rsidR="005E76E9" w:rsidRDefault="00E04037">
    <w:pPr>
      <w:pStyle w:val="Footer"/>
    </w:pPr>
  </w:p>
  <w:p w14:paraId="5E44B7D8" w14:textId="77777777" w:rsidR="005E76E9" w:rsidRDefault="00E04037" w:rsidP="00FB7E6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05752" w14:textId="5C2002AA" w:rsidR="0039788B" w:rsidRDefault="00C60E46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1DFAE5AE" wp14:editId="0DA70964">
          <wp:extent cx="6238875" cy="10001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00" t="86713" r="10500" b="4173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F339C" w14:textId="77777777" w:rsidR="00E04037" w:rsidRDefault="00E04037">
      <w:pPr>
        <w:spacing w:after="0" w:line="240" w:lineRule="auto"/>
      </w:pPr>
      <w:r>
        <w:separator/>
      </w:r>
    </w:p>
  </w:footnote>
  <w:footnote w:type="continuationSeparator" w:id="0">
    <w:p w14:paraId="11AC936D" w14:textId="77777777" w:rsidR="00E04037" w:rsidRDefault="00E0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64C3" w14:textId="22A33969" w:rsidR="00474849" w:rsidRDefault="00C60E46" w:rsidP="002C1708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77A8B37E" wp14:editId="4CE5B024">
          <wp:extent cx="3009900" cy="14001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76" t="4414" r="34653" b="85454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693EF" w14:textId="77777777" w:rsidR="000D577E" w:rsidRDefault="00E04037" w:rsidP="003978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C5B"/>
    <w:multiLevelType w:val="hybridMultilevel"/>
    <w:tmpl w:val="1ED6398C"/>
    <w:lvl w:ilvl="0" w:tplc="16004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6047"/>
    <w:multiLevelType w:val="hybridMultilevel"/>
    <w:tmpl w:val="74C8A0CC"/>
    <w:lvl w:ilvl="0" w:tplc="C6C03AA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516"/>
    <w:multiLevelType w:val="hybridMultilevel"/>
    <w:tmpl w:val="FE98C8F6"/>
    <w:lvl w:ilvl="0" w:tplc="2C482A1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1CD4"/>
    <w:multiLevelType w:val="hybridMultilevel"/>
    <w:tmpl w:val="9E6CFEA8"/>
    <w:lvl w:ilvl="0" w:tplc="11D0BA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2C99"/>
    <w:multiLevelType w:val="hybridMultilevel"/>
    <w:tmpl w:val="2F62264A"/>
    <w:lvl w:ilvl="0" w:tplc="D5B86A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4251"/>
    <w:multiLevelType w:val="hybridMultilevel"/>
    <w:tmpl w:val="8D5A5522"/>
    <w:lvl w:ilvl="0" w:tplc="F4E2198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77B9D"/>
    <w:rsid w:val="001C3262"/>
    <w:rsid w:val="001D1842"/>
    <w:rsid w:val="00234D97"/>
    <w:rsid w:val="00252085"/>
    <w:rsid w:val="00272E12"/>
    <w:rsid w:val="002D04EB"/>
    <w:rsid w:val="00397BA5"/>
    <w:rsid w:val="00802FA3"/>
    <w:rsid w:val="00A40F54"/>
    <w:rsid w:val="00A80A6A"/>
    <w:rsid w:val="00C52F95"/>
    <w:rsid w:val="00C60E46"/>
    <w:rsid w:val="00C9117D"/>
    <w:rsid w:val="00D50C40"/>
    <w:rsid w:val="00E04037"/>
    <w:rsid w:val="00EC69A6"/>
    <w:rsid w:val="00FA75CF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6EED"/>
  <w15:chartTrackingRefBased/>
  <w15:docId w15:val="{9B0E9A0B-29E3-4E38-841A-9A5B9356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E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E4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D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Malinovic</dc:creator>
  <cp:keywords/>
  <dc:description/>
  <cp:lastModifiedBy>Dario Stankovic</cp:lastModifiedBy>
  <cp:revision>2</cp:revision>
  <cp:lastPrinted>2022-05-13T12:45:00Z</cp:lastPrinted>
  <dcterms:created xsi:type="dcterms:W3CDTF">2022-05-13T13:28:00Z</dcterms:created>
  <dcterms:modified xsi:type="dcterms:W3CDTF">2022-05-13T13:28:00Z</dcterms:modified>
</cp:coreProperties>
</file>