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1920A28" w14:textId="77777777" w:rsidR="0025462C" w:rsidRPr="00014283" w:rsidRDefault="0025462C">
      <w:pPr>
        <w:rPr>
          <w:noProof w:val="0"/>
        </w:rPr>
      </w:pPr>
    </w:p>
    <w:p w14:paraId="7DE1B945" w14:textId="77777777" w:rsidR="0025462C" w:rsidRPr="00014283" w:rsidRDefault="0025462C">
      <w:pPr>
        <w:rPr>
          <w:noProof w:val="0"/>
        </w:rPr>
      </w:pPr>
    </w:p>
    <w:p w14:paraId="6B4E1031" w14:textId="77777777" w:rsidR="0025462C" w:rsidRPr="00014283" w:rsidRDefault="0025462C">
      <w:pPr>
        <w:rPr>
          <w:noProof w:val="0"/>
        </w:rPr>
      </w:pPr>
    </w:p>
    <w:p w14:paraId="4C91BA21" w14:textId="4201318F" w:rsidR="0025462C" w:rsidRPr="00014283" w:rsidRDefault="009E3687" w:rsidP="0025462C">
      <w:pPr>
        <w:pStyle w:val="Header"/>
        <w:jc w:val="center"/>
        <w:rPr>
          <w:noProof w:val="0"/>
        </w:rPr>
      </w:pPr>
      <w:r w:rsidRPr="00014283">
        <w:rPr>
          <w:lang w:val="en-US"/>
        </w:rPr>
        <w:drawing>
          <wp:anchor distT="0" distB="0" distL="114300" distR="114300" simplePos="0" relativeHeight="251655168" behindDoc="0" locked="0" layoutInCell="1" allowOverlap="1" wp14:anchorId="2704699A" wp14:editId="5FD8E4D9">
            <wp:simplePos x="0" y="0"/>
            <wp:positionH relativeFrom="column">
              <wp:posOffset>-76200</wp:posOffset>
            </wp:positionH>
            <wp:positionV relativeFrom="paragraph">
              <wp:posOffset>1140460</wp:posOffset>
            </wp:positionV>
            <wp:extent cx="6122670" cy="1672683"/>
            <wp:effectExtent l="0" t="0" r="0" b="0"/>
            <wp:wrapNone/>
            <wp:docPr id="926347726" name="Immagine 8" descr="Green and black smoke wave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6347726" name="Immagine 8" descr="Green and black smoke waves&#10;&#10;AI-generated content may be incorrect.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6549" b="24886"/>
                    <a:stretch/>
                  </pic:blipFill>
                  <pic:spPr bwMode="auto">
                    <a:xfrm>
                      <a:off x="0" y="0"/>
                      <a:ext cx="6122670" cy="167268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5462C" w:rsidRPr="00014283">
        <w:rPr>
          <w:rFonts w:ascii="Aharoni" w:eastAsia="Archivo Black" w:hAnsi="Aharoni" w:cs="Aharoni"/>
          <w:color w:val="000000"/>
          <w:sz w:val="64"/>
          <w:szCs w:val="64"/>
          <w:lang w:val="en-US"/>
        </w:rPr>
        <w:drawing>
          <wp:inline distT="0" distB="0" distL="0" distR="0" wp14:anchorId="7ADF34C6" wp14:editId="5FF88245">
            <wp:extent cx="3377856" cy="1376010"/>
            <wp:effectExtent l="0" t="0" r="0" b="0"/>
            <wp:docPr id="118861887" name="Immagine 6" descr="Immagine che contiene testo, Carattere, Elementi grafici, schermata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861887" name="Immagine 6" descr="Immagine che contiene testo, Carattere, Elementi grafici, schermata&#10;&#10;Descrizione generata automaticamente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1850" b="27414"/>
                    <a:stretch/>
                  </pic:blipFill>
                  <pic:spPr bwMode="auto">
                    <a:xfrm>
                      <a:off x="0" y="0"/>
                      <a:ext cx="3696505" cy="150581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D9E5DD5" w14:textId="77777777" w:rsidR="0025462C" w:rsidRPr="00014283" w:rsidRDefault="0025462C" w:rsidP="0025462C">
      <w:pPr>
        <w:pStyle w:val="Header"/>
        <w:jc w:val="center"/>
        <w:rPr>
          <w:noProof w:val="0"/>
        </w:rPr>
      </w:pPr>
    </w:p>
    <w:p w14:paraId="0F825FB1" w14:textId="4148B57D" w:rsidR="0025462C" w:rsidRPr="00014283" w:rsidRDefault="0025462C" w:rsidP="0025462C">
      <w:pPr>
        <w:pStyle w:val="Header"/>
        <w:jc w:val="center"/>
        <w:rPr>
          <w:noProof w:val="0"/>
        </w:rPr>
      </w:pPr>
    </w:p>
    <w:p w14:paraId="179DBC54" w14:textId="260FCCF3" w:rsidR="0025462C" w:rsidRPr="00014283" w:rsidRDefault="0025462C" w:rsidP="0025462C">
      <w:pPr>
        <w:pStyle w:val="Header"/>
        <w:jc w:val="center"/>
        <w:rPr>
          <w:noProof w:val="0"/>
        </w:rPr>
      </w:pPr>
    </w:p>
    <w:p w14:paraId="246DA25C" w14:textId="4E2A2603" w:rsidR="009E3687" w:rsidRPr="00014283" w:rsidRDefault="009E3687" w:rsidP="0025462C">
      <w:pPr>
        <w:pStyle w:val="Header"/>
        <w:jc w:val="center"/>
        <w:rPr>
          <w:noProof w:val="0"/>
        </w:rPr>
      </w:pPr>
    </w:p>
    <w:p w14:paraId="4D0C6E65" w14:textId="77777777" w:rsidR="009E3687" w:rsidRPr="00014283" w:rsidRDefault="009E3687" w:rsidP="0025462C">
      <w:pPr>
        <w:pStyle w:val="Header"/>
        <w:jc w:val="center"/>
        <w:rPr>
          <w:noProof w:val="0"/>
        </w:rPr>
      </w:pPr>
    </w:p>
    <w:p w14:paraId="5BC2C506" w14:textId="77777777" w:rsidR="009E3687" w:rsidRPr="00014283" w:rsidRDefault="009E3687" w:rsidP="0025462C">
      <w:pPr>
        <w:pStyle w:val="Header"/>
        <w:jc w:val="center"/>
        <w:rPr>
          <w:noProof w:val="0"/>
        </w:rPr>
      </w:pPr>
    </w:p>
    <w:p w14:paraId="4E3752B9" w14:textId="77777777" w:rsidR="009E3687" w:rsidRPr="00014283" w:rsidRDefault="009E3687" w:rsidP="0025462C">
      <w:pPr>
        <w:pStyle w:val="Header"/>
        <w:jc w:val="center"/>
        <w:rPr>
          <w:noProof w:val="0"/>
        </w:rPr>
      </w:pPr>
    </w:p>
    <w:p w14:paraId="6B8F1E70" w14:textId="77777777" w:rsidR="009E3687" w:rsidRPr="00014283" w:rsidRDefault="009E3687" w:rsidP="0025462C">
      <w:pPr>
        <w:pStyle w:val="Header"/>
        <w:jc w:val="center"/>
        <w:rPr>
          <w:noProof w:val="0"/>
        </w:rPr>
      </w:pPr>
    </w:p>
    <w:p w14:paraId="5BF0B822" w14:textId="77777777" w:rsidR="009E3687" w:rsidRPr="00014283" w:rsidRDefault="009E3687" w:rsidP="0025462C">
      <w:pPr>
        <w:pStyle w:val="Header"/>
        <w:jc w:val="center"/>
        <w:rPr>
          <w:noProof w:val="0"/>
        </w:rPr>
      </w:pPr>
    </w:p>
    <w:p w14:paraId="4BCD7AEB" w14:textId="77777777" w:rsidR="009E3687" w:rsidRPr="00014283" w:rsidRDefault="009E3687" w:rsidP="0025462C">
      <w:pPr>
        <w:pStyle w:val="Header"/>
        <w:jc w:val="center"/>
        <w:rPr>
          <w:noProof w:val="0"/>
        </w:rPr>
      </w:pPr>
    </w:p>
    <w:p w14:paraId="5CD69083" w14:textId="77777777" w:rsidR="009E3687" w:rsidRPr="00014283" w:rsidRDefault="009E3687" w:rsidP="0025462C">
      <w:pPr>
        <w:pStyle w:val="Header"/>
        <w:jc w:val="center"/>
        <w:rPr>
          <w:noProof w:val="0"/>
        </w:rPr>
      </w:pPr>
    </w:p>
    <w:p w14:paraId="690903F7" w14:textId="77777777" w:rsidR="009E3687" w:rsidRPr="00014283" w:rsidRDefault="0025462C" w:rsidP="0025462C">
      <w:pPr>
        <w:pStyle w:val="Header"/>
        <w:jc w:val="center"/>
        <w:rPr>
          <w:b/>
          <w:bCs/>
          <w:noProof w:val="0"/>
          <w:color w:val="00B050"/>
          <w:sz w:val="48"/>
          <w:szCs w:val="48"/>
        </w:rPr>
      </w:pPr>
      <w:r w:rsidRPr="00014283">
        <w:rPr>
          <w:b/>
          <w:bCs/>
          <w:noProof w:val="0"/>
          <w:color w:val="00B050"/>
          <w:sz w:val="48"/>
          <w:szCs w:val="48"/>
        </w:rPr>
        <w:t xml:space="preserve">Call for applicants </w:t>
      </w:r>
    </w:p>
    <w:p w14:paraId="11075981" w14:textId="11B3B8AF" w:rsidR="009E3687" w:rsidRPr="00014283" w:rsidRDefault="0025462C" w:rsidP="0025462C">
      <w:pPr>
        <w:pStyle w:val="Header"/>
        <w:jc w:val="center"/>
        <w:rPr>
          <w:b/>
          <w:bCs/>
          <w:noProof w:val="0"/>
          <w:color w:val="00B050"/>
          <w:sz w:val="48"/>
          <w:szCs w:val="48"/>
        </w:rPr>
      </w:pPr>
      <w:r w:rsidRPr="00014283">
        <w:rPr>
          <w:b/>
          <w:bCs/>
          <w:noProof w:val="0"/>
          <w:color w:val="00B050"/>
          <w:sz w:val="48"/>
          <w:szCs w:val="48"/>
        </w:rPr>
        <w:t>to join</w:t>
      </w:r>
      <w:r w:rsidR="009E3687" w:rsidRPr="00014283">
        <w:rPr>
          <w:b/>
          <w:bCs/>
          <w:noProof w:val="0"/>
          <w:color w:val="00B050"/>
          <w:sz w:val="48"/>
          <w:szCs w:val="48"/>
        </w:rPr>
        <w:t xml:space="preserve"> </w:t>
      </w:r>
      <w:r w:rsidR="00C67B96" w:rsidRPr="00014283">
        <w:rPr>
          <w:b/>
          <w:bCs/>
          <w:noProof w:val="0"/>
          <w:color w:val="00B050"/>
          <w:sz w:val="48"/>
          <w:szCs w:val="48"/>
        </w:rPr>
        <w:t xml:space="preserve">the </w:t>
      </w:r>
      <w:r w:rsidRPr="00014283">
        <w:rPr>
          <w:b/>
          <w:bCs/>
          <w:noProof w:val="0"/>
          <w:color w:val="00B050"/>
          <w:sz w:val="48"/>
          <w:szCs w:val="48"/>
        </w:rPr>
        <w:t>Mobility, Training</w:t>
      </w:r>
      <w:r w:rsidR="009E3687" w:rsidRPr="00014283">
        <w:rPr>
          <w:b/>
          <w:bCs/>
          <w:noProof w:val="0"/>
          <w:color w:val="00B050"/>
          <w:sz w:val="48"/>
          <w:szCs w:val="48"/>
        </w:rPr>
        <w:t xml:space="preserve">, and </w:t>
      </w:r>
    </w:p>
    <w:p w14:paraId="194EB0BE" w14:textId="7E9E1137" w:rsidR="0025462C" w:rsidRPr="00014283" w:rsidRDefault="0025462C" w:rsidP="0025462C">
      <w:pPr>
        <w:pStyle w:val="Header"/>
        <w:jc w:val="center"/>
        <w:rPr>
          <w:b/>
          <w:bCs/>
          <w:noProof w:val="0"/>
          <w:color w:val="00B050"/>
          <w:sz w:val="48"/>
          <w:szCs w:val="48"/>
        </w:rPr>
      </w:pPr>
      <w:r w:rsidRPr="00014283">
        <w:rPr>
          <w:b/>
          <w:bCs/>
          <w:noProof w:val="0"/>
          <w:color w:val="00B050"/>
          <w:sz w:val="48"/>
          <w:szCs w:val="48"/>
        </w:rPr>
        <w:t xml:space="preserve">Capacity Building programme </w:t>
      </w:r>
    </w:p>
    <w:p w14:paraId="1F98CFC3" w14:textId="120AF50D" w:rsidR="00C67B96" w:rsidRPr="00014283" w:rsidRDefault="00C67B96" w:rsidP="0025462C">
      <w:pPr>
        <w:pStyle w:val="Header"/>
        <w:jc w:val="center"/>
        <w:rPr>
          <w:b/>
          <w:bCs/>
          <w:noProof w:val="0"/>
          <w:color w:val="00B050"/>
          <w:sz w:val="48"/>
          <w:szCs w:val="48"/>
        </w:rPr>
      </w:pPr>
      <w:r w:rsidRPr="00014283">
        <w:rPr>
          <w:b/>
          <w:bCs/>
          <w:noProof w:val="0"/>
          <w:color w:val="00B050"/>
          <w:sz w:val="48"/>
          <w:szCs w:val="48"/>
        </w:rPr>
        <w:t>of the ENPOWER project</w:t>
      </w:r>
    </w:p>
    <w:p w14:paraId="660634A1" w14:textId="77777777" w:rsidR="009E3687" w:rsidRPr="00014283" w:rsidRDefault="009E3687" w:rsidP="0025462C">
      <w:pPr>
        <w:pStyle w:val="Header"/>
        <w:jc w:val="center"/>
        <w:rPr>
          <w:b/>
          <w:bCs/>
          <w:noProof w:val="0"/>
          <w:color w:val="00B050"/>
          <w:sz w:val="48"/>
          <w:szCs w:val="48"/>
        </w:rPr>
      </w:pPr>
    </w:p>
    <w:p w14:paraId="619B6DE9" w14:textId="77777777" w:rsidR="009E3687" w:rsidRPr="00014283" w:rsidRDefault="009E3687" w:rsidP="0025462C">
      <w:pPr>
        <w:pStyle w:val="Header"/>
        <w:jc w:val="center"/>
        <w:rPr>
          <w:b/>
          <w:bCs/>
          <w:noProof w:val="0"/>
          <w:color w:val="00B050"/>
          <w:sz w:val="48"/>
          <w:szCs w:val="48"/>
        </w:rPr>
      </w:pPr>
    </w:p>
    <w:p w14:paraId="6ABFA07A" w14:textId="77777777" w:rsidR="009E3687" w:rsidRPr="00014283" w:rsidRDefault="009E3687" w:rsidP="0025462C">
      <w:pPr>
        <w:pStyle w:val="Header"/>
        <w:jc w:val="center"/>
        <w:rPr>
          <w:b/>
          <w:bCs/>
          <w:noProof w:val="0"/>
          <w:color w:val="00B050"/>
          <w:sz w:val="48"/>
          <w:szCs w:val="48"/>
        </w:rPr>
      </w:pPr>
    </w:p>
    <w:p w14:paraId="49ED7A61" w14:textId="77777777" w:rsidR="009E3687" w:rsidRPr="00014283" w:rsidRDefault="009E3687" w:rsidP="0025462C">
      <w:pPr>
        <w:pStyle w:val="Header"/>
        <w:jc w:val="center"/>
        <w:rPr>
          <w:b/>
          <w:bCs/>
          <w:noProof w:val="0"/>
          <w:color w:val="00B050"/>
          <w:sz w:val="48"/>
          <w:szCs w:val="48"/>
        </w:rPr>
      </w:pPr>
    </w:p>
    <w:p w14:paraId="439824FB" w14:textId="77777777" w:rsidR="009E3687" w:rsidRPr="00014283" w:rsidRDefault="009E3687" w:rsidP="009E3687">
      <w:pPr>
        <w:pStyle w:val="Header"/>
        <w:jc w:val="center"/>
        <w:rPr>
          <w:b/>
          <w:bCs/>
          <w:noProof w:val="0"/>
          <w:color w:val="00B050"/>
        </w:rPr>
      </w:pPr>
      <w:r w:rsidRPr="00014283">
        <w:rPr>
          <w:b/>
          <w:bCs/>
          <w:noProof w:val="0"/>
          <w:color w:val="00B050"/>
        </w:rPr>
        <w:t>Call: HORIZON-WIDERA-2023-ACCESS-02</w:t>
      </w:r>
    </w:p>
    <w:p w14:paraId="73148996" w14:textId="3ECF7D0D" w:rsidR="009E3687" w:rsidRPr="00014283" w:rsidRDefault="009E3687" w:rsidP="009E3687">
      <w:pPr>
        <w:pStyle w:val="Header"/>
        <w:jc w:val="center"/>
        <w:rPr>
          <w:b/>
          <w:bCs/>
          <w:noProof w:val="0"/>
          <w:color w:val="00B050"/>
        </w:rPr>
      </w:pPr>
      <w:r w:rsidRPr="00014283">
        <w:rPr>
          <w:b/>
          <w:bCs/>
          <w:noProof w:val="0"/>
          <w:color w:val="00B050"/>
        </w:rPr>
        <w:t>Project ID: 101160253</w:t>
      </w:r>
    </w:p>
    <w:p w14:paraId="78E32AFF" w14:textId="77777777" w:rsidR="0025462C" w:rsidRPr="00014283" w:rsidRDefault="0025462C" w:rsidP="0025462C">
      <w:pPr>
        <w:rPr>
          <w:noProof w:val="0"/>
        </w:rPr>
      </w:pPr>
    </w:p>
    <w:p w14:paraId="094FAE24" w14:textId="50D8482F" w:rsidR="0025462C" w:rsidRPr="00014283" w:rsidRDefault="0025462C" w:rsidP="0025462C">
      <w:pPr>
        <w:jc w:val="center"/>
        <w:rPr>
          <w:noProof w:val="0"/>
        </w:rPr>
      </w:pPr>
      <w:r w:rsidRPr="00014283">
        <w:rPr>
          <w:rFonts w:ascii="Aptos" w:eastAsia="Archivo Black" w:hAnsi="Aptos" w:cs="Aharoni"/>
          <w:color w:val="000000"/>
          <w:sz w:val="64"/>
          <w:szCs w:val="64"/>
          <w:lang w:val="en-US"/>
        </w:rPr>
        <w:drawing>
          <wp:inline distT="0" distB="0" distL="0" distR="0" wp14:anchorId="14561A41" wp14:editId="4639E7A9">
            <wp:extent cx="1707475" cy="379498"/>
            <wp:effectExtent l="0" t="0" r="0" b="0"/>
            <wp:docPr id="478906432" name="Immagine 7" descr="Immagine che contiene schermata, Blu elettrico, Carattere, blu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8906432" name="Immagine 7" descr="Immagine che contiene schermata, Blu elettrico, Carattere, blu&#10;&#10;Descrizione generata automaticamente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47439" cy="4106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CEB05D" w14:textId="77777777" w:rsidR="009E3687" w:rsidRPr="00014283" w:rsidRDefault="009E3687" w:rsidP="0025462C">
      <w:pPr>
        <w:jc w:val="center"/>
        <w:rPr>
          <w:noProof w:val="0"/>
        </w:rPr>
      </w:pPr>
    </w:p>
    <w:p w14:paraId="394F90E4" w14:textId="602FCCF6" w:rsidR="004E747B" w:rsidRDefault="004E747B">
      <w:pPr>
        <w:rPr>
          <w:noProof w:val="0"/>
        </w:rPr>
      </w:pPr>
      <w:r>
        <w:rPr>
          <w:noProof w:val="0"/>
        </w:rPr>
        <w:br w:type="page"/>
      </w:r>
    </w:p>
    <w:p w14:paraId="24D6D65B" w14:textId="77777777" w:rsidR="009E3687" w:rsidRPr="00014283" w:rsidRDefault="009E3687" w:rsidP="0025462C">
      <w:pPr>
        <w:jc w:val="center"/>
        <w:rPr>
          <w:noProof w:val="0"/>
        </w:rPr>
      </w:pPr>
    </w:p>
    <w:p w14:paraId="0BD76A9F" w14:textId="77777777" w:rsidR="00D87461" w:rsidRPr="00D87461" w:rsidRDefault="00C67B96" w:rsidP="00A91891">
      <w:pPr>
        <w:jc w:val="center"/>
        <w:rPr>
          <w:b/>
          <w:bCs/>
          <w:noProof w:val="0"/>
          <w:sz w:val="36"/>
          <w:szCs w:val="36"/>
        </w:rPr>
      </w:pPr>
      <w:r w:rsidRPr="00D87461">
        <w:rPr>
          <w:b/>
          <w:bCs/>
          <w:noProof w:val="0"/>
          <w:sz w:val="36"/>
          <w:szCs w:val="36"/>
        </w:rPr>
        <w:t xml:space="preserve">Call for </w:t>
      </w:r>
      <w:r w:rsidR="00014283" w:rsidRPr="00D87461">
        <w:rPr>
          <w:b/>
          <w:bCs/>
          <w:noProof w:val="0"/>
          <w:sz w:val="36"/>
          <w:szCs w:val="36"/>
        </w:rPr>
        <w:t xml:space="preserve">applicants </w:t>
      </w:r>
    </w:p>
    <w:p w14:paraId="4A6846DC" w14:textId="622201E5" w:rsidR="0096481F" w:rsidRPr="009E0FBC" w:rsidRDefault="00014283" w:rsidP="00A91891">
      <w:pPr>
        <w:jc w:val="center"/>
        <w:rPr>
          <w:b/>
          <w:bCs/>
          <w:noProof w:val="0"/>
          <w:sz w:val="32"/>
          <w:szCs w:val="32"/>
        </w:rPr>
      </w:pPr>
      <w:proofErr w:type="gramStart"/>
      <w:r w:rsidRPr="009E0FBC">
        <w:rPr>
          <w:b/>
          <w:bCs/>
          <w:noProof w:val="0"/>
          <w:sz w:val="32"/>
          <w:szCs w:val="32"/>
        </w:rPr>
        <w:t>to</w:t>
      </w:r>
      <w:proofErr w:type="gramEnd"/>
      <w:r w:rsidR="00C67B96" w:rsidRPr="009E0FBC">
        <w:rPr>
          <w:b/>
          <w:bCs/>
          <w:noProof w:val="0"/>
          <w:sz w:val="32"/>
          <w:szCs w:val="32"/>
        </w:rPr>
        <w:t xml:space="preserve"> join the ENPOWER  Mobility, Training, </w:t>
      </w:r>
    </w:p>
    <w:p w14:paraId="1AAAE000" w14:textId="4D798821" w:rsidR="00C67B96" w:rsidRPr="009E0FBC" w:rsidRDefault="00C67B96" w:rsidP="00A91891">
      <w:pPr>
        <w:jc w:val="center"/>
        <w:rPr>
          <w:b/>
          <w:bCs/>
          <w:noProof w:val="0"/>
          <w:sz w:val="32"/>
          <w:szCs w:val="32"/>
        </w:rPr>
      </w:pPr>
      <w:proofErr w:type="gramStart"/>
      <w:r w:rsidRPr="009E0FBC">
        <w:rPr>
          <w:b/>
          <w:bCs/>
          <w:noProof w:val="0"/>
          <w:sz w:val="32"/>
          <w:szCs w:val="32"/>
        </w:rPr>
        <w:t>and</w:t>
      </w:r>
      <w:proofErr w:type="gramEnd"/>
      <w:r w:rsidRPr="009E0FBC">
        <w:rPr>
          <w:b/>
          <w:bCs/>
          <w:noProof w:val="0"/>
          <w:sz w:val="32"/>
          <w:szCs w:val="32"/>
        </w:rPr>
        <w:t xml:space="preserve"> Capacity Building programme</w:t>
      </w:r>
    </w:p>
    <w:p w14:paraId="09B7BA1A" w14:textId="271C5FEA" w:rsidR="00D302DC" w:rsidRDefault="00D302DC" w:rsidP="00A91891">
      <w:pPr>
        <w:jc w:val="center"/>
        <w:rPr>
          <w:i/>
          <w:iCs/>
          <w:noProof w:val="0"/>
        </w:rPr>
      </w:pPr>
      <w:r>
        <w:rPr>
          <w:i/>
          <w:iCs/>
          <w:noProof w:val="0"/>
        </w:rPr>
        <w:t xml:space="preserve">The call is open to </w:t>
      </w:r>
      <w:r w:rsidR="00A91891">
        <w:rPr>
          <w:i/>
          <w:iCs/>
          <w:noProof w:val="0"/>
        </w:rPr>
        <w:t xml:space="preserve">the </w:t>
      </w:r>
      <w:r>
        <w:rPr>
          <w:i/>
          <w:iCs/>
          <w:noProof w:val="0"/>
        </w:rPr>
        <w:t>senior</w:t>
      </w:r>
      <w:r w:rsidR="009E0FBC">
        <w:rPr>
          <w:i/>
          <w:iCs/>
          <w:noProof w:val="0"/>
        </w:rPr>
        <w:t>-experienced</w:t>
      </w:r>
      <w:r>
        <w:rPr>
          <w:i/>
          <w:iCs/>
          <w:noProof w:val="0"/>
        </w:rPr>
        <w:t xml:space="preserve"> and </w:t>
      </w:r>
      <w:r w:rsidR="00A91891">
        <w:rPr>
          <w:i/>
          <w:iCs/>
          <w:noProof w:val="0"/>
        </w:rPr>
        <w:t>early-stage</w:t>
      </w:r>
      <w:r>
        <w:rPr>
          <w:i/>
          <w:iCs/>
          <w:noProof w:val="0"/>
        </w:rPr>
        <w:t xml:space="preserve"> researchers of the </w:t>
      </w:r>
      <w:r w:rsidR="009E0FBC">
        <w:rPr>
          <w:i/>
          <w:iCs/>
          <w:noProof w:val="0"/>
        </w:rPr>
        <w:t>UNIBL, research managers and administrative and technical support staff</w:t>
      </w:r>
    </w:p>
    <w:p w14:paraId="50689F82" w14:textId="77777777" w:rsidR="00A91891" w:rsidRDefault="00A91891" w:rsidP="009E3687">
      <w:pPr>
        <w:rPr>
          <w:i/>
          <w:iCs/>
          <w:noProof w:val="0"/>
        </w:rPr>
      </w:pPr>
    </w:p>
    <w:p w14:paraId="01B4E4B8" w14:textId="4694AAC8" w:rsidR="00D53771" w:rsidRPr="00691E9C" w:rsidRDefault="00D53771" w:rsidP="009E3687">
      <w:pPr>
        <w:rPr>
          <w:b/>
          <w:noProof w:val="0"/>
          <w:sz w:val="28"/>
          <w:szCs w:val="28"/>
          <w:u w:val="single"/>
        </w:rPr>
      </w:pPr>
      <w:r w:rsidRPr="00691E9C">
        <w:rPr>
          <w:b/>
          <w:noProof w:val="0"/>
          <w:sz w:val="28"/>
          <w:szCs w:val="28"/>
          <w:u w:val="single"/>
        </w:rPr>
        <w:t>Introduction</w:t>
      </w:r>
    </w:p>
    <w:p w14:paraId="50C55591" w14:textId="40C71DE2" w:rsidR="00D302DC" w:rsidRDefault="00C67B96" w:rsidP="004E747B">
      <w:pPr>
        <w:jc w:val="both"/>
        <w:rPr>
          <w:b/>
          <w:bCs/>
          <w:noProof w:val="0"/>
        </w:rPr>
      </w:pPr>
      <w:r w:rsidRPr="00014283">
        <w:rPr>
          <w:noProof w:val="0"/>
        </w:rPr>
        <w:t xml:space="preserve">ENPOWER project </w:t>
      </w:r>
      <w:r w:rsidR="00C111D5">
        <w:rPr>
          <w:noProof w:val="0"/>
        </w:rPr>
        <w:t xml:space="preserve">is </w:t>
      </w:r>
      <w:r w:rsidR="00A00245">
        <w:rPr>
          <w:noProof w:val="0"/>
        </w:rPr>
        <w:t xml:space="preserve">realised with </w:t>
      </w:r>
      <w:r w:rsidR="00C111D5" w:rsidRPr="00C111D5">
        <w:rPr>
          <w:noProof w:val="0"/>
        </w:rPr>
        <w:t>the collaboration of</w:t>
      </w:r>
      <w:r w:rsidR="00B139FB">
        <w:rPr>
          <w:noProof w:val="0"/>
        </w:rPr>
        <w:t xml:space="preserve"> </w:t>
      </w:r>
      <w:r w:rsidR="00A00245">
        <w:rPr>
          <w:noProof w:val="0"/>
        </w:rPr>
        <w:t>University of Banja Luka (UNIBL)</w:t>
      </w:r>
      <w:r w:rsidR="00B139FB">
        <w:rPr>
          <w:noProof w:val="0"/>
        </w:rPr>
        <w:t xml:space="preserve">, </w:t>
      </w:r>
      <w:r w:rsidR="00B139FB" w:rsidRPr="00B139FB">
        <w:rPr>
          <w:noProof w:val="0"/>
        </w:rPr>
        <w:t>Tilburg University (The Netherlands), University of Macerata (Italy) and Catholic University Leuven (Belgium)</w:t>
      </w:r>
      <w:r w:rsidR="00B139FB">
        <w:rPr>
          <w:noProof w:val="0"/>
        </w:rPr>
        <w:t xml:space="preserve"> </w:t>
      </w:r>
      <w:r w:rsidR="00C111D5" w:rsidRPr="00C111D5">
        <w:rPr>
          <w:noProof w:val="0"/>
        </w:rPr>
        <w:t xml:space="preserve">and SITES (Ireland) </w:t>
      </w:r>
      <w:r w:rsidR="00A00245">
        <w:rPr>
          <w:noProof w:val="0"/>
        </w:rPr>
        <w:t xml:space="preserve">aiming </w:t>
      </w:r>
      <w:r w:rsidR="00C111D5" w:rsidRPr="00C111D5">
        <w:rPr>
          <w:noProof w:val="0"/>
        </w:rPr>
        <w:t>to build capacity of</w:t>
      </w:r>
      <w:r w:rsidR="00B139FB">
        <w:rPr>
          <w:noProof w:val="0"/>
        </w:rPr>
        <w:t xml:space="preserve"> UNIBL</w:t>
      </w:r>
      <w:r w:rsidR="00C111D5" w:rsidRPr="00C111D5">
        <w:rPr>
          <w:noProof w:val="0"/>
        </w:rPr>
        <w:t xml:space="preserve"> for addressing </w:t>
      </w:r>
      <w:r w:rsidR="00C111D5" w:rsidRPr="00D302DC">
        <w:rPr>
          <w:b/>
          <w:bCs/>
          <w:noProof w:val="0"/>
        </w:rPr>
        <w:t>energy poverty issues</w:t>
      </w:r>
      <w:r w:rsidR="00D302DC" w:rsidRPr="00D302DC">
        <w:rPr>
          <w:b/>
          <w:bCs/>
          <w:noProof w:val="0"/>
        </w:rPr>
        <w:t>.</w:t>
      </w:r>
    </w:p>
    <w:p w14:paraId="28055F27" w14:textId="77777777" w:rsidR="0095020E" w:rsidRDefault="00A00245" w:rsidP="00691E9C">
      <w:pPr>
        <w:jc w:val="both"/>
        <w:rPr>
          <w:b/>
          <w:bCs/>
          <w:noProof w:val="0"/>
          <w:lang w:val="en-US"/>
        </w:rPr>
      </w:pPr>
      <w:r w:rsidRPr="00A00245">
        <w:rPr>
          <w:b/>
          <w:bCs/>
          <w:noProof w:val="0"/>
          <w:lang w:val="en-US"/>
        </w:rPr>
        <w:t xml:space="preserve">This project aims to </w:t>
      </w:r>
      <w:r w:rsidR="00691E9C" w:rsidRPr="00691E9C">
        <w:rPr>
          <w:b/>
          <w:bCs/>
          <w:noProof w:val="0"/>
          <w:lang w:val="en-US"/>
        </w:rPr>
        <w:t>strengthen the scientific reputation,</w:t>
      </w:r>
      <w:r w:rsidR="00691E9C">
        <w:rPr>
          <w:b/>
          <w:bCs/>
          <w:noProof w:val="0"/>
          <w:lang w:val="en-US"/>
        </w:rPr>
        <w:t xml:space="preserve"> </w:t>
      </w:r>
      <w:r w:rsidR="00691E9C" w:rsidRPr="00691E9C">
        <w:rPr>
          <w:b/>
          <w:bCs/>
          <w:noProof w:val="0"/>
          <w:lang w:val="en-US"/>
        </w:rPr>
        <w:t>attractiveness and networking channels of the University of Banja Luka (UNIBL) through supporting its innovation</w:t>
      </w:r>
      <w:r w:rsidR="0095020E">
        <w:rPr>
          <w:b/>
          <w:bCs/>
          <w:noProof w:val="0"/>
          <w:lang w:val="en-US"/>
        </w:rPr>
        <w:t xml:space="preserve"> </w:t>
      </w:r>
      <w:r w:rsidR="00691E9C" w:rsidRPr="00691E9C">
        <w:rPr>
          <w:b/>
          <w:bCs/>
          <w:noProof w:val="0"/>
          <w:lang w:val="en-US"/>
        </w:rPr>
        <w:t>and research excellence in energy poverty and justice energy, sustainable buildings, energy efficiency, smart energy,</w:t>
      </w:r>
      <w:r w:rsidR="0095020E">
        <w:rPr>
          <w:b/>
          <w:bCs/>
          <w:noProof w:val="0"/>
          <w:lang w:val="en-US"/>
        </w:rPr>
        <w:t xml:space="preserve"> </w:t>
      </w:r>
      <w:r w:rsidR="00691E9C" w:rsidRPr="00691E9C">
        <w:rPr>
          <w:b/>
          <w:bCs/>
          <w:noProof w:val="0"/>
          <w:lang w:val="en-US"/>
        </w:rPr>
        <w:t>human capital development, and application of innovative approaches, co-creative solution finding with business and</w:t>
      </w:r>
      <w:r w:rsidR="0095020E">
        <w:rPr>
          <w:b/>
          <w:bCs/>
          <w:noProof w:val="0"/>
          <w:lang w:val="en-US"/>
        </w:rPr>
        <w:t xml:space="preserve"> </w:t>
      </w:r>
      <w:r w:rsidR="00691E9C" w:rsidRPr="00691E9C">
        <w:rPr>
          <w:b/>
          <w:bCs/>
          <w:noProof w:val="0"/>
          <w:lang w:val="en-US"/>
        </w:rPr>
        <w:t>policy makers, as well as in involvement of different ecosystems of innovation</w:t>
      </w:r>
      <w:r w:rsidRPr="00A00245">
        <w:rPr>
          <w:b/>
          <w:bCs/>
          <w:noProof w:val="0"/>
          <w:lang w:val="en-US"/>
        </w:rPr>
        <w:t xml:space="preserve">. It integrates technical, social, economic, </w:t>
      </w:r>
      <w:proofErr w:type="gramStart"/>
      <w:r w:rsidRPr="00A00245">
        <w:rPr>
          <w:b/>
          <w:bCs/>
          <w:noProof w:val="0"/>
          <w:lang w:val="en-US"/>
        </w:rPr>
        <w:t>policy,</w:t>
      </w:r>
      <w:proofErr w:type="gramEnd"/>
      <w:r w:rsidRPr="00A00245">
        <w:rPr>
          <w:b/>
          <w:bCs/>
          <w:noProof w:val="0"/>
          <w:lang w:val="en-US"/>
        </w:rPr>
        <w:t xml:space="preserve"> and environmental perspectives while providing adv</w:t>
      </w:r>
      <w:r w:rsidR="00DA6F32">
        <w:rPr>
          <w:b/>
          <w:bCs/>
          <w:noProof w:val="0"/>
          <w:lang w:val="en-US"/>
        </w:rPr>
        <w:t>anced training for researchers</w:t>
      </w:r>
      <w:r w:rsidR="0095020E">
        <w:rPr>
          <w:b/>
          <w:bCs/>
          <w:noProof w:val="0"/>
          <w:lang w:val="en-US"/>
        </w:rPr>
        <w:t>,</w:t>
      </w:r>
      <w:r w:rsidR="00DA6F32">
        <w:rPr>
          <w:b/>
          <w:bCs/>
          <w:noProof w:val="0"/>
          <w:lang w:val="en-US"/>
        </w:rPr>
        <w:t xml:space="preserve"> either experienced or early stage</w:t>
      </w:r>
      <w:r w:rsidR="0095020E">
        <w:rPr>
          <w:b/>
          <w:bCs/>
          <w:noProof w:val="0"/>
          <w:lang w:val="en-US"/>
        </w:rPr>
        <w:t>,</w:t>
      </w:r>
      <w:r w:rsidR="00DA6F32">
        <w:rPr>
          <w:b/>
          <w:bCs/>
          <w:noProof w:val="0"/>
          <w:lang w:val="en-US"/>
        </w:rPr>
        <w:t xml:space="preserve"> as well as future research managers including administrative and technical support staff.</w:t>
      </w:r>
      <w:r w:rsidR="0095020E">
        <w:rPr>
          <w:b/>
          <w:bCs/>
          <w:noProof w:val="0"/>
          <w:lang w:val="en-US"/>
        </w:rPr>
        <w:t xml:space="preserve"> </w:t>
      </w:r>
    </w:p>
    <w:p w14:paraId="69FC458F" w14:textId="64CE2316" w:rsidR="00A00245" w:rsidRPr="0095020E" w:rsidRDefault="0095020E" w:rsidP="00691E9C">
      <w:pPr>
        <w:jc w:val="both"/>
        <w:rPr>
          <w:noProof w:val="0"/>
          <w:lang w:val="en-US"/>
        </w:rPr>
      </w:pPr>
      <w:r>
        <w:rPr>
          <w:b/>
          <w:bCs/>
          <w:iCs/>
          <w:noProof w:val="0"/>
          <w:lang w:val="en-US"/>
        </w:rPr>
        <w:t xml:space="preserve">ENPOWER’s specific objectives are listed below: </w:t>
      </w:r>
    </w:p>
    <w:p w14:paraId="0E055E43" w14:textId="77777777" w:rsidR="00A00245" w:rsidRPr="00A00245" w:rsidRDefault="00A00245" w:rsidP="00A00245">
      <w:pPr>
        <w:numPr>
          <w:ilvl w:val="0"/>
          <w:numId w:val="4"/>
        </w:numPr>
        <w:jc w:val="both"/>
        <w:rPr>
          <w:b/>
          <w:bCs/>
          <w:noProof w:val="0"/>
          <w:lang w:val="en-US"/>
        </w:rPr>
      </w:pPr>
      <w:r w:rsidRPr="00A00245">
        <w:rPr>
          <w:b/>
          <w:bCs/>
          <w:noProof w:val="0"/>
          <w:lang w:val="en-US"/>
        </w:rPr>
        <w:t>SO1 To increase the research excellence and innovation capacity of UNIBL </w:t>
      </w:r>
    </w:p>
    <w:p w14:paraId="7EFDE59C" w14:textId="77777777" w:rsidR="00A00245" w:rsidRPr="00A00245" w:rsidRDefault="00A00245" w:rsidP="00A00245">
      <w:pPr>
        <w:numPr>
          <w:ilvl w:val="0"/>
          <w:numId w:val="4"/>
        </w:numPr>
        <w:jc w:val="both"/>
        <w:rPr>
          <w:b/>
          <w:bCs/>
          <w:noProof w:val="0"/>
          <w:lang w:val="en-US"/>
        </w:rPr>
      </w:pPr>
      <w:r w:rsidRPr="00A00245">
        <w:rPr>
          <w:b/>
          <w:bCs/>
          <w:noProof w:val="0"/>
          <w:lang w:val="en-US"/>
        </w:rPr>
        <w:t>SO2 To support institutional horizontal and vertical networking and the international and national reputation of UNIBL </w:t>
      </w:r>
    </w:p>
    <w:p w14:paraId="6D5E977E" w14:textId="77777777" w:rsidR="00A00245" w:rsidRPr="00A00245" w:rsidRDefault="00A00245" w:rsidP="00A00245">
      <w:pPr>
        <w:numPr>
          <w:ilvl w:val="0"/>
          <w:numId w:val="4"/>
        </w:numPr>
        <w:jc w:val="both"/>
        <w:rPr>
          <w:b/>
          <w:bCs/>
          <w:noProof w:val="0"/>
          <w:lang w:val="en-US"/>
        </w:rPr>
      </w:pPr>
      <w:r w:rsidRPr="00A00245">
        <w:rPr>
          <w:b/>
          <w:bCs/>
          <w:noProof w:val="0"/>
          <w:lang w:val="en-US"/>
        </w:rPr>
        <w:t>SO3 To build a know-how platform for knowledge transfer called Building Advisory System (BAS) Living Lab </w:t>
      </w:r>
    </w:p>
    <w:p w14:paraId="60E6A67F" w14:textId="6961E4D4" w:rsidR="00A00245" w:rsidRPr="00A00245" w:rsidRDefault="00A00245" w:rsidP="00A00245">
      <w:pPr>
        <w:numPr>
          <w:ilvl w:val="0"/>
          <w:numId w:val="4"/>
        </w:numPr>
        <w:jc w:val="both"/>
        <w:rPr>
          <w:b/>
          <w:bCs/>
          <w:noProof w:val="0"/>
          <w:lang w:val="en-US"/>
        </w:rPr>
      </w:pPr>
      <w:r w:rsidRPr="00A00245">
        <w:rPr>
          <w:b/>
          <w:bCs/>
          <w:noProof w:val="0"/>
          <w:lang w:val="en-US"/>
        </w:rPr>
        <w:t xml:space="preserve">SO4: Support </w:t>
      </w:r>
      <w:r w:rsidR="0095020E" w:rsidRPr="0095020E">
        <w:rPr>
          <w:b/>
          <w:bCs/>
          <w:noProof w:val="0"/>
        </w:rPr>
        <w:t>Energy in Building Solutions</w:t>
      </w:r>
      <w:r w:rsidR="0095020E">
        <w:rPr>
          <w:b/>
          <w:bCs/>
          <w:noProof w:val="0"/>
        </w:rPr>
        <w:t xml:space="preserve"> (</w:t>
      </w:r>
      <w:r w:rsidRPr="00A00245">
        <w:rPr>
          <w:b/>
          <w:bCs/>
          <w:noProof w:val="0"/>
          <w:lang w:val="en-US"/>
        </w:rPr>
        <w:t>EBS</w:t>
      </w:r>
      <w:r w:rsidR="0095020E">
        <w:rPr>
          <w:b/>
          <w:bCs/>
          <w:noProof w:val="0"/>
          <w:lang w:val="en-US"/>
        </w:rPr>
        <w:t>)</w:t>
      </w:r>
      <w:r w:rsidRPr="00A00245">
        <w:rPr>
          <w:b/>
          <w:bCs/>
          <w:noProof w:val="0"/>
          <w:lang w:val="en-US"/>
        </w:rPr>
        <w:t xml:space="preserve"> and energy poverty solutions and energy justice approaches</w:t>
      </w:r>
    </w:p>
    <w:p w14:paraId="64A2723F" w14:textId="5C0D5EF3" w:rsidR="00B139FB" w:rsidRDefault="00370D00" w:rsidP="004E747B">
      <w:pPr>
        <w:jc w:val="both"/>
        <w:rPr>
          <w:noProof w:val="0"/>
        </w:rPr>
      </w:pPr>
      <w:r w:rsidRPr="00C111D5">
        <w:rPr>
          <w:noProof w:val="0"/>
        </w:rPr>
        <w:t xml:space="preserve">ENPOWER </w:t>
      </w:r>
      <w:r w:rsidR="00DA6F32">
        <w:rPr>
          <w:noProof w:val="0"/>
        </w:rPr>
        <w:t xml:space="preserve">project </w:t>
      </w:r>
      <w:r w:rsidRPr="00C111D5">
        <w:rPr>
          <w:noProof w:val="0"/>
        </w:rPr>
        <w:t>is funded through the Horizon Twinning Programme</w:t>
      </w:r>
      <w:r>
        <w:rPr>
          <w:noProof w:val="0"/>
        </w:rPr>
        <w:t xml:space="preserve"> and will run during 2024-2027. </w:t>
      </w:r>
    </w:p>
    <w:p w14:paraId="233BE8FE" w14:textId="644DD429" w:rsidR="00B139FB" w:rsidRDefault="00B139FB" w:rsidP="004E747B">
      <w:pPr>
        <w:jc w:val="both"/>
        <w:rPr>
          <w:noProof w:val="0"/>
        </w:rPr>
      </w:pPr>
      <w:r w:rsidRPr="00B139FB">
        <w:rPr>
          <w:noProof w:val="0"/>
        </w:rPr>
        <w:t xml:space="preserve">ENPOWER </w:t>
      </w:r>
      <w:r w:rsidR="00DA6F32">
        <w:rPr>
          <w:noProof w:val="0"/>
        </w:rPr>
        <w:t xml:space="preserve">project </w:t>
      </w:r>
      <w:r w:rsidRPr="00B139FB">
        <w:rPr>
          <w:noProof w:val="0"/>
        </w:rPr>
        <w:t xml:space="preserve">aims to improve the UNIBL’s researchers’ wide spectrum of knowledge and skills including research, management, networking/collaboration, innovation, </w:t>
      </w:r>
      <w:r>
        <w:rPr>
          <w:noProof w:val="0"/>
        </w:rPr>
        <w:t>e</w:t>
      </w:r>
      <w:r w:rsidRPr="00B139FB">
        <w:rPr>
          <w:noProof w:val="0"/>
        </w:rPr>
        <w:t xml:space="preserve">ntrepreneurship, policy and business advisory. </w:t>
      </w:r>
    </w:p>
    <w:p w14:paraId="7501CB41" w14:textId="3066A65E" w:rsidR="00D53771" w:rsidRDefault="00C67B96" w:rsidP="004E747B">
      <w:pPr>
        <w:jc w:val="both"/>
        <w:rPr>
          <w:noProof w:val="0"/>
        </w:rPr>
      </w:pPr>
      <w:r w:rsidRPr="00014283">
        <w:rPr>
          <w:noProof w:val="0"/>
        </w:rPr>
        <w:t>Mobility, trai</w:t>
      </w:r>
      <w:r w:rsidR="0095020E">
        <w:rPr>
          <w:noProof w:val="0"/>
        </w:rPr>
        <w:t>ning and</w:t>
      </w:r>
      <w:r w:rsidRPr="00014283">
        <w:rPr>
          <w:noProof w:val="0"/>
        </w:rPr>
        <w:t xml:space="preserve"> capacity building (MTCB) programme are at the core of the project will allow </w:t>
      </w:r>
      <w:r w:rsidR="00370D00">
        <w:rPr>
          <w:noProof w:val="0"/>
        </w:rPr>
        <w:t xml:space="preserve">the </w:t>
      </w:r>
      <w:r w:rsidRPr="00014283">
        <w:rPr>
          <w:noProof w:val="0"/>
        </w:rPr>
        <w:t xml:space="preserve">UNBL researchers and research managers to benefits from the knowledge and experience of the European partner universities </w:t>
      </w:r>
      <w:r w:rsidR="00370D00">
        <w:rPr>
          <w:noProof w:val="0"/>
        </w:rPr>
        <w:t xml:space="preserve">in </w:t>
      </w:r>
      <w:r w:rsidRPr="00014283">
        <w:rPr>
          <w:noProof w:val="0"/>
        </w:rPr>
        <w:t>Tilburg</w:t>
      </w:r>
      <w:r w:rsidR="00370D00">
        <w:rPr>
          <w:noProof w:val="0"/>
        </w:rPr>
        <w:t xml:space="preserve">, </w:t>
      </w:r>
      <w:r w:rsidRPr="00014283">
        <w:rPr>
          <w:noProof w:val="0"/>
        </w:rPr>
        <w:t xml:space="preserve">Macerata </w:t>
      </w:r>
      <w:r w:rsidR="00370D00">
        <w:rPr>
          <w:noProof w:val="0"/>
        </w:rPr>
        <w:t xml:space="preserve">and </w:t>
      </w:r>
      <w:r w:rsidRPr="00014283">
        <w:rPr>
          <w:noProof w:val="0"/>
        </w:rPr>
        <w:t>Leuve</w:t>
      </w:r>
      <w:r w:rsidR="00370D00">
        <w:rPr>
          <w:noProof w:val="0"/>
        </w:rPr>
        <w:t>n</w:t>
      </w:r>
      <w:r w:rsidRPr="00014283">
        <w:rPr>
          <w:noProof w:val="0"/>
        </w:rPr>
        <w:t>.</w:t>
      </w:r>
      <w:r w:rsidR="00370D00">
        <w:rPr>
          <w:noProof w:val="0"/>
        </w:rPr>
        <w:t xml:space="preserve">  </w:t>
      </w:r>
    </w:p>
    <w:p w14:paraId="7A118B33" w14:textId="7AD160BF" w:rsidR="005F148A" w:rsidRPr="004E747B" w:rsidRDefault="005F148A" w:rsidP="004E747B">
      <w:pPr>
        <w:jc w:val="both"/>
        <w:rPr>
          <w:b/>
          <w:noProof w:val="0"/>
        </w:rPr>
      </w:pPr>
      <w:r w:rsidRPr="005F148A">
        <w:rPr>
          <w:noProof w:val="0"/>
        </w:rPr>
        <w:lastRenderedPageBreak/>
        <w:t xml:space="preserve">The overall objective of the ENPOWER’s MTCB programme is to increase the research excellence and innovation capacity of UNIBL related to </w:t>
      </w:r>
      <w:r w:rsidRPr="00D302DC">
        <w:rPr>
          <w:b/>
          <w:bCs/>
          <w:noProof w:val="0"/>
        </w:rPr>
        <w:t xml:space="preserve">advanced technical, </w:t>
      </w:r>
      <w:r w:rsidR="00D302DC" w:rsidRPr="00D302DC">
        <w:rPr>
          <w:b/>
          <w:bCs/>
          <w:noProof w:val="0"/>
        </w:rPr>
        <w:t>social science</w:t>
      </w:r>
      <w:r w:rsidRPr="00D302DC">
        <w:rPr>
          <w:b/>
          <w:bCs/>
          <w:noProof w:val="0"/>
        </w:rPr>
        <w:t xml:space="preserve"> and interdisciplinary expertise to address energy poverty, </w:t>
      </w:r>
      <w:r w:rsidR="0096481F" w:rsidRPr="00D302DC">
        <w:rPr>
          <w:b/>
          <w:bCs/>
          <w:noProof w:val="0"/>
        </w:rPr>
        <w:t>including</w:t>
      </w:r>
      <w:r w:rsidRPr="00D302DC">
        <w:rPr>
          <w:b/>
          <w:bCs/>
          <w:noProof w:val="0"/>
        </w:rPr>
        <w:t xml:space="preserve"> energy in buildings, energy efficiency, smart energy and AI integration, socio-economic and policy aspects of energy poverty,</w:t>
      </w:r>
      <w:r w:rsidR="0096481F">
        <w:rPr>
          <w:b/>
          <w:bCs/>
          <w:noProof w:val="0"/>
        </w:rPr>
        <w:t xml:space="preserve"> </w:t>
      </w:r>
      <w:r w:rsidRPr="00D302DC">
        <w:rPr>
          <w:b/>
          <w:bCs/>
          <w:noProof w:val="0"/>
        </w:rPr>
        <w:t xml:space="preserve">energy justice, </w:t>
      </w:r>
      <w:r w:rsidR="0096481F">
        <w:rPr>
          <w:b/>
          <w:bCs/>
          <w:noProof w:val="0"/>
        </w:rPr>
        <w:t xml:space="preserve">energy </w:t>
      </w:r>
      <w:r w:rsidRPr="00D302DC">
        <w:rPr>
          <w:b/>
          <w:bCs/>
          <w:noProof w:val="0"/>
        </w:rPr>
        <w:t>transition and governance</w:t>
      </w:r>
      <w:r w:rsidRPr="004E747B">
        <w:rPr>
          <w:b/>
          <w:noProof w:val="0"/>
        </w:rPr>
        <w:t xml:space="preserve">, as well as in R&amp;I management. </w:t>
      </w:r>
    </w:p>
    <w:p w14:paraId="7918BF4F" w14:textId="56E0D659" w:rsidR="005F148A" w:rsidRDefault="005F148A" w:rsidP="004E747B">
      <w:pPr>
        <w:jc w:val="both"/>
        <w:rPr>
          <w:noProof w:val="0"/>
        </w:rPr>
      </w:pPr>
      <w:r w:rsidRPr="00D302DC">
        <w:rPr>
          <w:noProof w:val="0"/>
        </w:rPr>
        <w:t xml:space="preserve">ENPOWER’s MTCB programme will include collaborative research activities, one-two </w:t>
      </w:r>
      <w:r w:rsidR="00F87C80" w:rsidRPr="00D302DC">
        <w:rPr>
          <w:noProof w:val="0"/>
        </w:rPr>
        <w:t>week’s</w:t>
      </w:r>
      <w:r w:rsidRPr="00D302DC">
        <w:rPr>
          <w:noProof w:val="0"/>
        </w:rPr>
        <w:t xml:space="preserve"> research mobility visits to these universities, thematic trainings in a dedicated week of the year</w:t>
      </w:r>
      <w:r w:rsidRPr="0095020E">
        <w:rPr>
          <w:b/>
          <w:noProof w:val="0"/>
        </w:rPr>
        <w:t>, a summer school in 2025 in Belgium</w:t>
      </w:r>
      <w:r w:rsidR="0095020E" w:rsidRPr="0095020E">
        <w:rPr>
          <w:b/>
          <w:noProof w:val="0"/>
        </w:rPr>
        <w:t>- first half of September 2025</w:t>
      </w:r>
      <w:r w:rsidRPr="00D302DC">
        <w:rPr>
          <w:noProof w:val="0"/>
        </w:rPr>
        <w:t xml:space="preserve"> and a winter school in 2027 in Italy.  </w:t>
      </w:r>
    </w:p>
    <w:p w14:paraId="622B5B18" w14:textId="77777777" w:rsidR="00DA6F32" w:rsidRDefault="00DA6F32" w:rsidP="004E747B">
      <w:pPr>
        <w:jc w:val="both"/>
        <w:rPr>
          <w:noProof w:val="0"/>
        </w:rPr>
      </w:pPr>
    </w:p>
    <w:p w14:paraId="34528036" w14:textId="0A8C09AC" w:rsidR="00DA6F32" w:rsidRPr="00F87C80" w:rsidRDefault="00DA6F32" w:rsidP="004E747B">
      <w:pPr>
        <w:jc w:val="both"/>
        <w:rPr>
          <w:b/>
          <w:noProof w:val="0"/>
          <w:sz w:val="24"/>
          <w:szCs w:val="24"/>
        </w:rPr>
      </w:pPr>
      <w:r w:rsidRPr="00F87C80">
        <w:rPr>
          <w:b/>
          <w:noProof w:val="0"/>
          <w:sz w:val="24"/>
          <w:szCs w:val="24"/>
        </w:rPr>
        <w:t>Therefore, we are inviting all interested researchers (both: experienced and early stage) and future research managers</w:t>
      </w:r>
      <w:r w:rsidR="001A15C3" w:rsidRPr="00F87C80">
        <w:rPr>
          <w:b/>
          <w:noProof w:val="0"/>
          <w:sz w:val="24"/>
          <w:szCs w:val="24"/>
        </w:rPr>
        <w:t xml:space="preserve">, as well as administrative and technical support staff employed at University of Banja Luka to apply for MTCB programme and join us </w:t>
      </w:r>
      <w:r w:rsidR="00691E9C" w:rsidRPr="00F87C80">
        <w:rPr>
          <w:b/>
          <w:noProof w:val="0"/>
          <w:sz w:val="24"/>
          <w:szCs w:val="24"/>
        </w:rPr>
        <w:t>in project implementation.</w:t>
      </w:r>
    </w:p>
    <w:p w14:paraId="49911D7F" w14:textId="1C09ABCC" w:rsidR="0039590B" w:rsidRDefault="008C0B23" w:rsidP="004E747B">
      <w:pPr>
        <w:jc w:val="both"/>
        <w:rPr>
          <w:noProof w:val="0"/>
        </w:rPr>
      </w:pPr>
      <w:r>
        <w:rPr>
          <w:noProof w:val="0"/>
        </w:rPr>
        <w:t>All travel and training costs will be covered by the ENPOWER project.</w:t>
      </w:r>
    </w:p>
    <w:p w14:paraId="69A3C0FB" w14:textId="77777777" w:rsidR="00F87C80" w:rsidRDefault="00F87C80" w:rsidP="004E747B">
      <w:pPr>
        <w:jc w:val="both"/>
        <w:rPr>
          <w:noProof w:val="0"/>
        </w:rPr>
      </w:pPr>
      <w:r>
        <w:rPr>
          <w:noProof w:val="0"/>
        </w:rPr>
        <w:t>S</w:t>
      </w:r>
      <w:r w:rsidRPr="00F87C80">
        <w:rPr>
          <w:noProof w:val="0"/>
        </w:rPr>
        <w:t xml:space="preserve">election of </w:t>
      </w:r>
      <w:r>
        <w:rPr>
          <w:noProof w:val="0"/>
        </w:rPr>
        <w:t>candidates will be done</w:t>
      </w:r>
      <w:r w:rsidRPr="00F87C80">
        <w:rPr>
          <w:noProof w:val="0"/>
        </w:rPr>
        <w:t xml:space="preserve"> by a 5-members panel: 1 from UNIBL, 3 from the hosting organisations</w:t>
      </w:r>
      <w:r>
        <w:rPr>
          <w:noProof w:val="0"/>
        </w:rPr>
        <w:t xml:space="preserve"> and 1 external member (Project </w:t>
      </w:r>
      <w:r w:rsidRPr="00F87C80">
        <w:rPr>
          <w:noProof w:val="0"/>
        </w:rPr>
        <w:t>Advisory board</w:t>
      </w:r>
      <w:r>
        <w:rPr>
          <w:noProof w:val="0"/>
        </w:rPr>
        <w:t xml:space="preserve"> member).</w:t>
      </w:r>
    </w:p>
    <w:p w14:paraId="116CE6B3" w14:textId="040D71C8" w:rsidR="00F87C80" w:rsidRDefault="00F87C80" w:rsidP="004E747B">
      <w:pPr>
        <w:jc w:val="both"/>
        <w:rPr>
          <w:noProof w:val="0"/>
        </w:rPr>
      </w:pPr>
      <w:r>
        <w:rPr>
          <w:noProof w:val="0"/>
        </w:rPr>
        <w:t xml:space="preserve">Selected candidates will be contacted directly no later than end of May 2025. </w:t>
      </w:r>
    </w:p>
    <w:p w14:paraId="55FB1F4E" w14:textId="4A2F3E11" w:rsidR="00FF7853" w:rsidRDefault="00FF7853" w:rsidP="004E747B">
      <w:pPr>
        <w:jc w:val="both"/>
        <w:rPr>
          <w:noProof w:val="0"/>
        </w:rPr>
      </w:pPr>
      <w:r>
        <w:rPr>
          <w:noProof w:val="0"/>
        </w:rPr>
        <w:t xml:space="preserve">More information about project can be found at project web-site: </w:t>
      </w:r>
      <w:hyperlink r:id="rId11" w:history="1">
        <w:r w:rsidRPr="00727AD4">
          <w:rPr>
            <w:rStyle w:val="Hyperlink"/>
            <w:noProof w:val="0"/>
          </w:rPr>
          <w:t>https://enpower-bih.eu/</w:t>
        </w:r>
      </w:hyperlink>
    </w:p>
    <w:p w14:paraId="7D617148" w14:textId="51AA305A" w:rsidR="00FF7853" w:rsidRDefault="00FF7853" w:rsidP="004E747B">
      <w:pPr>
        <w:jc w:val="both"/>
        <w:rPr>
          <w:noProof w:val="0"/>
        </w:rPr>
      </w:pPr>
      <w:r>
        <w:rPr>
          <w:noProof w:val="0"/>
        </w:rPr>
        <w:t>For additional information please contact UNIBL ENPOWER management team at:</w:t>
      </w:r>
    </w:p>
    <w:p w14:paraId="553E4A03" w14:textId="57587A94" w:rsidR="00FF7853" w:rsidRDefault="00FF7853" w:rsidP="004E747B">
      <w:pPr>
        <w:jc w:val="both"/>
        <w:rPr>
          <w:noProof w:val="0"/>
        </w:rPr>
      </w:pPr>
      <w:proofErr w:type="gramStart"/>
      <w:r>
        <w:rPr>
          <w:noProof w:val="0"/>
        </w:rPr>
        <w:t>e-mail</w:t>
      </w:r>
      <w:proofErr w:type="gramEnd"/>
      <w:r>
        <w:rPr>
          <w:noProof w:val="0"/>
        </w:rPr>
        <w:t xml:space="preserve">: </w:t>
      </w:r>
      <w:hyperlink r:id="rId12" w:history="1">
        <w:r w:rsidRPr="00727AD4">
          <w:rPr>
            <w:rStyle w:val="Hyperlink"/>
            <w:noProof w:val="0"/>
          </w:rPr>
          <w:t>enpower@unibl.org</w:t>
        </w:r>
      </w:hyperlink>
      <w:r>
        <w:rPr>
          <w:noProof w:val="0"/>
        </w:rPr>
        <w:t xml:space="preserve"> or phone: 065/56 78 56 (during working hours)</w:t>
      </w:r>
    </w:p>
    <w:p w14:paraId="67D65D16" w14:textId="77777777" w:rsidR="00FF7853" w:rsidRDefault="00FF7853" w:rsidP="004E747B">
      <w:pPr>
        <w:jc w:val="both"/>
        <w:rPr>
          <w:noProof w:val="0"/>
          <w:u w:val="single"/>
        </w:rPr>
      </w:pPr>
    </w:p>
    <w:p w14:paraId="18A4DAB0" w14:textId="3A108208" w:rsidR="00D53771" w:rsidRPr="00A91891" w:rsidRDefault="00D53771" w:rsidP="009E3687">
      <w:pPr>
        <w:rPr>
          <w:noProof w:val="0"/>
          <w:u w:val="single"/>
        </w:rPr>
      </w:pPr>
      <w:r w:rsidRPr="00F87C80">
        <w:rPr>
          <w:b/>
          <w:noProof w:val="0"/>
          <w:u w:val="single"/>
        </w:rPr>
        <w:t>Application information</w:t>
      </w:r>
      <w:r w:rsidR="005F148A" w:rsidRPr="00A91891">
        <w:rPr>
          <w:noProof w:val="0"/>
          <w:u w:val="single"/>
        </w:rPr>
        <w:t>:</w:t>
      </w:r>
    </w:p>
    <w:p w14:paraId="197F11E5" w14:textId="7E94EC26" w:rsidR="005F148A" w:rsidRDefault="00A91891" w:rsidP="009E3687">
      <w:pPr>
        <w:rPr>
          <w:noProof w:val="0"/>
        </w:rPr>
      </w:pPr>
      <w:r>
        <w:rPr>
          <w:noProof w:val="0"/>
        </w:rPr>
        <w:t xml:space="preserve">Application deadline: </w:t>
      </w:r>
      <w:r w:rsidR="006A07BD">
        <w:rPr>
          <w:noProof w:val="0"/>
        </w:rPr>
        <w:t xml:space="preserve"> </w:t>
      </w:r>
      <w:r w:rsidR="004E747B" w:rsidRPr="00F87C80">
        <w:rPr>
          <w:b/>
          <w:noProof w:val="0"/>
          <w:u w:val="single"/>
        </w:rPr>
        <w:t>30</w:t>
      </w:r>
      <w:r w:rsidR="006A07BD" w:rsidRPr="00F87C80">
        <w:rPr>
          <w:b/>
          <w:noProof w:val="0"/>
          <w:u w:val="single"/>
        </w:rPr>
        <w:t xml:space="preserve"> April </w:t>
      </w:r>
      <w:r w:rsidRPr="00F87C80">
        <w:rPr>
          <w:b/>
          <w:noProof w:val="0"/>
          <w:u w:val="single"/>
        </w:rPr>
        <w:t>2025</w:t>
      </w:r>
    </w:p>
    <w:p w14:paraId="7BB15DD0" w14:textId="77777777" w:rsidR="00A91891" w:rsidRDefault="00A91891" w:rsidP="009E3687">
      <w:pPr>
        <w:rPr>
          <w:noProof w:val="0"/>
        </w:rPr>
      </w:pPr>
      <w:r>
        <w:rPr>
          <w:noProof w:val="0"/>
        </w:rPr>
        <w:t>Documents required:</w:t>
      </w:r>
    </w:p>
    <w:p w14:paraId="3B8D5ECA" w14:textId="31F4F467" w:rsidR="00A91891" w:rsidRDefault="00A91891" w:rsidP="00A91891">
      <w:pPr>
        <w:pStyle w:val="ListParagraph"/>
        <w:numPr>
          <w:ilvl w:val="0"/>
          <w:numId w:val="2"/>
        </w:numPr>
        <w:rPr>
          <w:noProof w:val="0"/>
        </w:rPr>
      </w:pPr>
      <w:r>
        <w:rPr>
          <w:noProof w:val="0"/>
        </w:rPr>
        <w:t>Application form (see</w:t>
      </w:r>
      <w:r w:rsidR="006A07BD">
        <w:rPr>
          <w:noProof w:val="0"/>
        </w:rPr>
        <w:t xml:space="preserve"> the</w:t>
      </w:r>
      <w:r>
        <w:rPr>
          <w:noProof w:val="0"/>
        </w:rPr>
        <w:t xml:space="preserve"> following page)</w:t>
      </w:r>
    </w:p>
    <w:p w14:paraId="0C56EC39" w14:textId="77777777" w:rsidR="00A91891" w:rsidRDefault="00A91891" w:rsidP="00A91891">
      <w:pPr>
        <w:pStyle w:val="ListParagraph"/>
        <w:numPr>
          <w:ilvl w:val="0"/>
          <w:numId w:val="2"/>
        </w:numPr>
        <w:rPr>
          <w:noProof w:val="0"/>
        </w:rPr>
      </w:pPr>
      <w:r>
        <w:rPr>
          <w:noProof w:val="0"/>
        </w:rPr>
        <w:t xml:space="preserve">Academic CV </w:t>
      </w:r>
    </w:p>
    <w:p w14:paraId="326F282E" w14:textId="65C87AE4" w:rsidR="0039590B" w:rsidRPr="00FF7853" w:rsidRDefault="00A91891" w:rsidP="0039590B">
      <w:pPr>
        <w:pStyle w:val="ListParagraph"/>
        <w:numPr>
          <w:ilvl w:val="0"/>
          <w:numId w:val="2"/>
        </w:numPr>
        <w:rPr>
          <w:noProof w:val="0"/>
        </w:rPr>
      </w:pPr>
      <w:r w:rsidRPr="00FF7853">
        <w:rPr>
          <w:noProof w:val="0"/>
        </w:rPr>
        <w:t xml:space="preserve">English Language proficiency </w:t>
      </w:r>
      <w:r w:rsidR="00FF7853">
        <w:rPr>
          <w:noProof w:val="0"/>
        </w:rPr>
        <w:t xml:space="preserve">is obligatory </w:t>
      </w:r>
      <w:r w:rsidRPr="00FF7853">
        <w:rPr>
          <w:noProof w:val="0"/>
        </w:rPr>
        <w:t xml:space="preserve"> </w:t>
      </w:r>
    </w:p>
    <w:p w14:paraId="484346C8" w14:textId="124ED74C" w:rsidR="0039590B" w:rsidRDefault="0039590B" w:rsidP="009E3687">
      <w:pPr>
        <w:rPr>
          <w:noProof w:val="0"/>
        </w:rPr>
      </w:pPr>
      <w:r>
        <w:rPr>
          <w:noProof w:val="0"/>
        </w:rPr>
        <w:t xml:space="preserve">Submit your </w:t>
      </w:r>
      <w:r w:rsidR="00F87C80">
        <w:rPr>
          <w:noProof w:val="0"/>
        </w:rPr>
        <w:t>application documents to</w:t>
      </w:r>
      <w:r>
        <w:rPr>
          <w:noProof w:val="0"/>
        </w:rPr>
        <w:t>:</w:t>
      </w:r>
    </w:p>
    <w:p w14:paraId="613E4037" w14:textId="00EFE47D" w:rsidR="0039590B" w:rsidRDefault="004E747B" w:rsidP="0039590B">
      <w:pPr>
        <w:pStyle w:val="ListParagraph"/>
        <w:numPr>
          <w:ilvl w:val="0"/>
          <w:numId w:val="2"/>
        </w:numPr>
        <w:rPr>
          <w:noProof w:val="0"/>
        </w:rPr>
      </w:pPr>
      <w:r w:rsidRPr="00FF7853">
        <w:rPr>
          <w:noProof w:val="0"/>
        </w:rPr>
        <w:t xml:space="preserve">email: </w:t>
      </w:r>
      <w:hyperlink r:id="rId13" w:history="1">
        <w:r w:rsidR="00FF7853" w:rsidRPr="00727AD4">
          <w:rPr>
            <w:rStyle w:val="Hyperlink"/>
            <w:noProof w:val="0"/>
          </w:rPr>
          <w:t>enpower@unibl.org</w:t>
        </w:r>
      </w:hyperlink>
      <w:r w:rsidR="00FF7853">
        <w:rPr>
          <w:noProof w:val="0"/>
        </w:rPr>
        <w:t xml:space="preserve"> </w:t>
      </w:r>
    </w:p>
    <w:p w14:paraId="75A63CDF" w14:textId="77777777" w:rsidR="00F87C80" w:rsidRDefault="00F87C80" w:rsidP="00F87C80">
      <w:pPr>
        <w:pStyle w:val="ListParagraph"/>
        <w:ind w:left="1080"/>
        <w:rPr>
          <w:noProof w:val="0"/>
        </w:rPr>
      </w:pPr>
    </w:p>
    <w:p w14:paraId="6DA95C38" w14:textId="057A350C" w:rsidR="00FF7853" w:rsidRPr="00FF7853" w:rsidRDefault="00FF7853" w:rsidP="0039590B">
      <w:pPr>
        <w:pStyle w:val="ListParagraph"/>
        <w:numPr>
          <w:ilvl w:val="0"/>
          <w:numId w:val="2"/>
        </w:numPr>
        <w:rPr>
          <w:noProof w:val="0"/>
        </w:rPr>
      </w:pPr>
      <w:r>
        <w:rPr>
          <w:noProof w:val="0"/>
        </w:rPr>
        <w:t>subject: Application to ENPOWER MTCB</w:t>
      </w:r>
      <w:r w:rsidR="00F87C80">
        <w:rPr>
          <w:noProof w:val="0"/>
        </w:rPr>
        <w:t xml:space="preserve"> </w:t>
      </w:r>
      <w:r>
        <w:rPr>
          <w:noProof w:val="0"/>
        </w:rPr>
        <w:t xml:space="preserve">programme </w:t>
      </w:r>
    </w:p>
    <w:p w14:paraId="7898EFA7" w14:textId="759E1CEC" w:rsidR="00D53771" w:rsidRDefault="00D53771" w:rsidP="0039590B">
      <w:pPr>
        <w:pStyle w:val="ListParagraph"/>
        <w:ind w:left="1080"/>
        <w:rPr>
          <w:noProof w:val="0"/>
        </w:rPr>
      </w:pPr>
    </w:p>
    <w:p w14:paraId="77292217" w14:textId="31D230C2" w:rsidR="00A00245" w:rsidRDefault="00A00245">
      <w:pPr>
        <w:rPr>
          <w:noProof w:val="0"/>
        </w:rPr>
      </w:pPr>
      <w:r>
        <w:rPr>
          <w:noProof w:val="0"/>
        </w:rPr>
        <w:br w:type="page"/>
      </w:r>
    </w:p>
    <w:p w14:paraId="67A54B28" w14:textId="77777777" w:rsidR="00D53771" w:rsidRDefault="00D53771" w:rsidP="009E3687">
      <w:pPr>
        <w:rPr>
          <w:noProof w:val="0"/>
        </w:rPr>
      </w:pPr>
    </w:p>
    <w:p w14:paraId="64B964C6" w14:textId="276F28D2" w:rsidR="006A07BD" w:rsidRPr="006A07BD" w:rsidRDefault="006A07BD" w:rsidP="006A07BD">
      <w:pPr>
        <w:jc w:val="center"/>
        <w:rPr>
          <w:b/>
          <w:bCs/>
          <w:noProof w:val="0"/>
          <w:sz w:val="28"/>
          <w:szCs w:val="28"/>
        </w:rPr>
      </w:pPr>
      <w:r w:rsidRPr="006A07BD">
        <w:rPr>
          <w:b/>
          <w:bCs/>
          <w:noProof w:val="0"/>
          <w:sz w:val="28"/>
          <w:szCs w:val="28"/>
        </w:rPr>
        <w:t>APPLICATION FORM</w:t>
      </w:r>
    </w:p>
    <w:p w14:paraId="0948DA0A" w14:textId="299C1AB5" w:rsidR="00370D00" w:rsidRPr="008069A1" w:rsidRDefault="006A07BD" w:rsidP="006A07BD">
      <w:pPr>
        <w:jc w:val="center"/>
        <w:rPr>
          <w:b/>
          <w:bCs/>
          <w:noProof w:val="0"/>
        </w:rPr>
      </w:pPr>
      <w:proofErr w:type="gramStart"/>
      <w:r>
        <w:rPr>
          <w:b/>
          <w:bCs/>
          <w:noProof w:val="0"/>
        </w:rPr>
        <w:t>to</w:t>
      </w:r>
      <w:proofErr w:type="gramEnd"/>
      <w:r>
        <w:rPr>
          <w:b/>
          <w:bCs/>
          <w:noProof w:val="0"/>
        </w:rPr>
        <w:t xml:space="preserve"> join the </w:t>
      </w:r>
      <w:r w:rsidRPr="006A07BD">
        <w:rPr>
          <w:b/>
          <w:bCs/>
          <w:noProof w:val="0"/>
        </w:rPr>
        <w:t>ENPOWER  Mobility, Training, and Capacity Building programme</w:t>
      </w:r>
    </w:p>
    <w:p w14:paraId="5F3FE39A" w14:textId="77777777" w:rsidR="0039590B" w:rsidRDefault="0039590B" w:rsidP="009E3687">
      <w:pPr>
        <w:rPr>
          <w:noProof w:val="0"/>
        </w:rPr>
      </w:pPr>
    </w:p>
    <w:p w14:paraId="1FE3A523" w14:textId="062E280D" w:rsidR="0039590B" w:rsidRDefault="0039590B" w:rsidP="009E3687">
      <w:pPr>
        <w:rPr>
          <w:noProof w:val="0"/>
        </w:rPr>
      </w:pPr>
      <w:r>
        <w:rPr>
          <w:noProof w:val="0"/>
        </w:rPr>
        <w:t>Name: _________________</w:t>
      </w:r>
    </w:p>
    <w:p w14:paraId="638238AB" w14:textId="13CF866F" w:rsidR="0039590B" w:rsidRDefault="0039590B" w:rsidP="009E3687">
      <w:pPr>
        <w:rPr>
          <w:noProof w:val="0"/>
        </w:rPr>
      </w:pPr>
      <w:r>
        <w:rPr>
          <w:noProof w:val="0"/>
        </w:rPr>
        <w:t xml:space="preserve">Academic seniority: </w:t>
      </w:r>
      <w:r w:rsidR="008069A1" w:rsidRPr="008069A1">
        <w:rPr>
          <w:noProof w:val="0"/>
          <w:u w:val="single"/>
        </w:rPr>
        <w:t>(Full Professor, Associate Professor, Assistant Professor, PhD researcher</w:t>
      </w:r>
      <w:r w:rsidR="001A15C3">
        <w:rPr>
          <w:noProof w:val="0"/>
          <w:u w:val="single"/>
        </w:rPr>
        <w:t>-student, Research Manager, A&amp;T support staff</w:t>
      </w:r>
      <w:r w:rsidR="008069A1">
        <w:rPr>
          <w:noProof w:val="0"/>
        </w:rPr>
        <w:t>)</w:t>
      </w:r>
    </w:p>
    <w:p w14:paraId="01CE4862" w14:textId="77777777" w:rsidR="001A15C3" w:rsidRDefault="001A15C3" w:rsidP="009E3687">
      <w:pPr>
        <w:rPr>
          <w:noProof w:val="0"/>
        </w:rPr>
      </w:pPr>
    </w:p>
    <w:p w14:paraId="75846222" w14:textId="42038CC3" w:rsidR="0039590B" w:rsidRDefault="0039590B" w:rsidP="009E3687">
      <w:pPr>
        <w:rPr>
          <w:noProof w:val="0"/>
        </w:rPr>
      </w:pPr>
      <w:r>
        <w:rPr>
          <w:noProof w:val="0"/>
        </w:rPr>
        <w:t>Faculty: ___________________</w:t>
      </w:r>
    </w:p>
    <w:p w14:paraId="71CF08FA" w14:textId="6DE09A20" w:rsidR="0039590B" w:rsidRDefault="0039590B" w:rsidP="009E3687">
      <w:pPr>
        <w:rPr>
          <w:noProof w:val="0"/>
        </w:rPr>
      </w:pPr>
      <w:r>
        <w:rPr>
          <w:noProof w:val="0"/>
        </w:rPr>
        <w:t>Department/Programme: ____________________</w:t>
      </w:r>
    </w:p>
    <w:p w14:paraId="28B6B81B" w14:textId="04C1A47A" w:rsidR="001A15C3" w:rsidRDefault="001A15C3" w:rsidP="009E3687">
      <w:pPr>
        <w:rPr>
          <w:noProof w:val="0"/>
        </w:rPr>
      </w:pPr>
      <w:r>
        <w:rPr>
          <w:noProof w:val="0"/>
        </w:rPr>
        <w:t>Contact details: ____________________________</w:t>
      </w:r>
    </w:p>
    <w:p w14:paraId="499812FF" w14:textId="77777777" w:rsidR="008069A1" w:rsidRDefault="008069A1" w:rsidP="009E3687">
      <w:pPr>
        <w:rPr>
          <w:noProof w:val="0"/>
        </w:rPr>
      </w:pPr>
    </w:p>
    <w:p w14:paraId="0B68DB42" w14:textId="0060C51E" w:rsidR="008069A1" w:rsidRDefault="008069A1" w:rsidP="009E3687">
      <w:pPr>
        <w:rPr>
          <w:noProof w:val="0"/>
        </w:rPr>
      </w:pPr>
      <w:r>
        <w:rPr>
          <w:noProof w:val="0"/>
        </w:rPr>
        <w:t>Motivation statement</w:t>
      </w:r>
      <w:r w:rsidR="006A07BD">
        <w:rPr>
          <w:noProof w:val="0"/>
        </w:rPr>
        <w:t xml:space="preserve"> (m</w:t>
      </w:r>
      <w:r w:rsidR="006A07BD" w:rsidRPr="006A07BD">
        <w:rPr>
          <w:noProof w:val="0"/>
        </w:rPr>
        <w:t>ax 500 words)</w:t>
      </w:r>
      <w:r w:rsidR="006A07BD">
        <w:rPr>
          <w:noProof w:val="0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8069A1" w14:paraId="6219FF60" w14:textId="77777777" w:rsidTr="008069A1">
        <w:trPr>
          <w:trHeight w:val="6873"/>
        </w:trPr>
        <w:tc>
          <w:tcPr>
            <w:tcW w:w="9016" w:type="dxa"/>
          </w:tcPr>
          <w:p w14:paraId="167A5098" w14:textId="77777777" w:rsidR="008069A1" w:rsidRDefault="008069A1" w:rsidP="008069A1">
            <w:pPr>
              <w:rPr>
                <w:noProof w:val="0"/>
              </w:rPr>
            </w:pPr>
          </w:p>
          <w:p w14:paraId="52A52EEC" w14:textId="77777777" w:rsidR="008069A1" w:rsidRDefault="008069A1" w:rsidP="008069A1">
            <w:pPr>
              <w:pStyle w:val="ListParagraph"/>
              <w:numPr>
                <w:ilvl w:val="0"/>
                <w:numId w:val="3"/>
              </w:numPr>
              <w:rPr>
                <w:noProof w:val="0"/>
              </w:rPr>
            </w:pPr>
            <w:r>
              <w:rPr>
                <w:noProof w:val="0"/>
              </w:rPr>
              <w:t>Discuss how your research ideas, plan aligns with the thematic focus of ENPOWER and its mobility programme (sustainable buildings, socio-economic aspects of energy transition, AI in energy management).</w:t>
            </w:r>
          </w:p>
          <w:p w14:paraId="6FEA262D" w14:textId="77777777" w:rsidR="008069A1" w:rsidRDefault="008069A1" w:rsidP="008069A1">
            <w:pPr>
              <w:pStyle w:val="ListParagraph"/>
              <w:rPr>
                <w:noProof w:val="0"/>
              </w:rPr>
            </w:pPr>
          </w:p>
          <w:p w14:paraId="6907051F" w14:textId="77777777" w:rsidR="006A07BD" w:rsidRDefault="006A07BD" w:rsidP="008069A1">
            <w:pPr>
              <w:pStyle w:val="ListParagraph"/>
              <w:rPr>
                <w:noProof w:val="0"/>
              </w:rPr>
            </w:pPr>
          </w:p>
          <w:p w14:paraId="6BDB2BB3" w14:textId="77777777" w:rsidR="006A07BD" w:rsidRDefault="006A07BD" w:rsidP="008069A1">
            <w:pPr>
              <w:pStyle w:val="ListParagraph"/>
              <w:rPr>
                <w:noProof w:val="0"/>
              </w:rPr>
            </w:pPr>
          </w:p>
          <w:p w14:paraId="702F872B" w14:textId="77777777" w:rsidR="006A07BD" w:rsidRDefault="006A07BD" w:rsidP="008069A1">
            <w:pPr>
              <w:pStyle w:val="ListParagraph"/>
              <w:rPr>
                <w:noProof w:val="0"/>
              </w:rPr>
            </w:pPr>
          </w:p>
          <w:p w14:paraId="35470722" w14:textId="77777777" w:rsidR="006A07BD" w:rsidRDefault="006A07BD" w:rsidP="008069A1">
            <w:pPr>
              <w:pStyle w:val="ListParagraph"/>
              <w:rPr>
                <w:noProof w:val="0"/>
              </w:rPr>
            </w:pPr>
          </w:p>
          <w:p w14:paraId="2606082D" w14:textId="77777777" w:rsidR="008069A1" w:rsidRDefault="008069A1" w:rsidP="008069A1">
            <w:pPr>
              <w:pStyle w:val="ListParagraph"/>
              <w:numPr>
                <w:ilvl w:val="0"/>
                <w:numId w:val="3"/>
              </w:numPr>
              <w:rPr>
                <w:noProof w:val="0"/>
              </w:rPr>
            </w:pPr>
            <w:r>
              <w:rPr>
                <w:noProof w:val="0"/>
              </w:rPr>
              <w:t xml:space="preserve">Propose long-term prospects </w:t>
            </w:r>
            <w:bookmarkStart w:id="0" w:name="_GoBack"/>
            <w:r>
              <w:rPr>
                <w:noProof w:val="0"/>
              </w:rPr>
              <w:t>evolved</w:t>
            </w:r>
            <w:bookmarkEnd w:id="0"/>
            <w:r>
              <w:rPr>
                <w:noProof w:val="0"/>
              </w:rPr>
              <w:t xml:space="preserve"> from this mobility and research for you future research and/or teaching prospects. </w:t>
            </w:r>
          </w:p>
          <w:p w14:paraId="36F116B8" w14:textId="77777777" w:rsidR="008069A1" w:rsidRDefault="008069A1" w:rsidP="008069A1">
            <w:pPr>
              <w:pStyle w:val="ListParagraph"/>
              <w:rPr>
                <w:noProof w:val="0"/>
              </w:rPr>
            </w:pPr>
          </w:p>
          <w:p w14:paraId="15D6D09C" w14:textId="77777777" w:rsidR="006A07BD" w:rsidRDefault="006A07BD" w:rsidP="008069A1">
            <w:pPr>
              <w:pStyle w:val="ListParagraph"/>
              <w:rPr>
                <w:noProof w:val="0"/>
              </w:rPr>
            </w:pPr>
          </w:p>
          <w:p w14:paraId="3F7901D1" w14:textId="77777777" w:rsidR="006A07BD" w:rsidRDefault="006A07BD" w:rsidP="008069A1">
            <w:pPr>
              <w:pStyle w:val="ListParagraph"/>
              <w:rPr>
                <w:noProof w:val="0"/>
              </w:rPr>
            </w:pPr>
          </w:p>
          <w:p w14:paraId="6FECC030" w14:textId="77777777" w:rsidR="006A07BD" w:rsidRDefault="006A07BD" w:rsidP="008069A1">
            <w:pPr>
              <w:pStyle w:val="ListParagraph"/>
              <w:rPr>
                <w:noProof w:val="0"/>
              </w:rPr>
            </w:pPr>
          </w:p>
          <w:p w14:paraId="7528BD3F" w14:textId="77777777" w:rsidR="008069A1" w:rsidRDefault="008069A1" w:rsidP="008069A1">
            <w:pPr>
              <w:pStyle w:val="ListParagraph"/>
              <w:rPr>
                <w:noProof w:val="0"/>
              </w:rPr>
            </w:pPr>
          </w:p>
          <w:p w14:paraId="5074642A" w14:textId="77777777" w:rsidR="008069A1" w:rsidRDefault="008069A1" w:rsidP="008069A1">
            <w:pPr>
              <w:pStyle w:val="ListParagraph"/>
              <w:numPr>
                <w:ilvl w:val="0"/>
                <w:numId w:val="3"/>
              </w:numPr>
              <w:rPr>
                <w:noProof w:val="0"/>
              </w:rPr>
            </w:pPr>
            <w:r>
              <w:rPr>
                <w:noProof w:val="0"/>
              </w:rPr>
              <w:t xml:space="preserve">Discuss how your participation in the programme will contribute to the broader institutional and societal impact  of UNIBL </w:t>
            </w:r>
          </w:p>
          <w:p w14:paraId="62A80022" w14:textId="20706E52" w:rsidR="008069A1" w:rsidRDefault="008069A1" w:rsidP="008069A1">
            <w:pPr>
              <w:rPr>
                <w:noProof w:val="0"/>
              </w:rPr>
            </w:pPr>
          </w:p>
        </w:tc>
      </w:tr>
    </w:tbl>
    <w:p w14:paraId="06E1E009" w14:textId="77777777" w:rsidR="008069A1" w:rsidRPr="008069A1" w:rsidRDefault="008069A1" w:rsidP="008C0B23">
      <w:pPr>
        <w:rPr>
          <w:noProof w:val="0"/>
        </w:rPr>
      </w:pPr>
    </w:p>
    <w:sectPr w:rsidR="008069A1" w:rsidRPr="008069A1">
      <w:headerReference w:type="default" r:id="rId14"/>
      <w:footerReference w:type="default" r:id="rId1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055AF1C" w14:textId="77777777" w:rsidR="001B24A4" w:rsidRDefault="001B24A4" w:rsidP="0025462C">
      <w:pPr>
        <w:spacing w:after="0" w:line="240" w:lineRule="auto"/>
      </w:pPr>
      <w:r>
        <w:separator/>
      </w:r>
    </w:p>
  </w:endnote>
  <w:endnote w:type="continuationSeparator" w:id="0">
    <w:p w14:paraId="6179C57D" w14:textId="77777777" w:rsidR="001B24A4" w:rsidRDefault="001B24A4" w:rsidP="002546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Archivo Black">
    <w:charset w:val="00"/>
    <w:family w:val="auto"/>
    <w:pitch w:val="default"/>
  </w:font>
  <w:font w:name="Avenir Next Condensed">
    <w:altName w:val="Arial Narrow"/>
    <w:charset w:val="00"/>
    <w:family w:val="swiss"/>
    <w:pitch w:val="variable"/>
    <w:sig w:usb0="00000001" w:usb1="5000204A" w:usb2="00000000" w:usb3="00000000" w:csb0="0000009B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mo">
    <w:altName w:val="Calibri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469074A" w14:textId="081344F2" w:rsidR="0025462C" w:rsidRPr="0025462C" w:rsidRDefault="0025462C" w:rsidP="0025462C">
    <w:pPr>
      <w:tabs>
        <w:tab w:val="center" w:pos="4819"/>
        <w:tab w:val="right" w:pos="9642"/>
      </w:tabs>
      <w:spacing w:before="120" w:after="0" w:line="240" w:lineRule="auto"/>
      <w:jc w:val="right"/>
      <w:rPr>
        <w:rFonts w:ascii="Aptos" w:eastAsia="Times New Roman" w:hAnsi="Aptos" w:cs="Times New Roman"/>
        <w:noProof w:val="0"/>
        <w:sz w:val="24"/>
        <w:szCs w:val="24"/>
        <w:lang w:val="en-US" w:eastAsia="it-IT"/>
      </w:rPr>
    </w:pPr>
    <w:r w:rsidRPr="0025462C">
      <w:rPr>
        <w:rFonts w:ascii="Aptos" w:eastAsia="Times New Roman" w:hAnsi="Aptos" w:cs="Times New Roman"/>
        <w:sz w:val="24"/>
        <w:szCs w:val="24"/>
        <w:lang w:val="en-US"/>
      </w:rPr>
      <w:drawing>
        <wp:anchor distT="0" distB="0" distL="114300" distR="114300" simplePos="0" relativeHeight="251659264" behindDoc="0" locked="0" layoutInCell="1" allowOverlap="1" wp14:anchorId="0BDF8594" wp14:editId="191436F7">
          <wp:simplePos x="0" y="0"/>
          <wp:positionH relativeFrom="column">
            <wp:posOffset>2510881</wp:posOffset>
          </wp:positionH>
          <wp:positionV relativeFrom="paragraph">
            <wp:posOffset>-50165</wp:posOffset>
          </wp:positionV>
          <wp:extent cx="1052195" cy="1052195"/>
          <wp:effectExtent l="0" t="0" r="0" b="0"/>
          <wp:wrapNone/>
          <wp:docPr id="271686442" name="Immagine 4" descr="Immagine che contiene schermata, testo, Carattere, Elementi grafici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51887571" name="Immagine 4" descr="Immagine che contiene schermata, testo, Carattere, Elementi grafici&#10;&#10;Descrizione generat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52195" cy="10521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25462C">
      <w:rPr>
        <w:rFonts w:ascii="Aptos" w:eastAsia="Times New Roman" w:hAnsi="Aptos" w:cs="Times New Roman"/>
        <w:sz w:val="24"/>
        <w:szCs w:val="24"/>
        <w:lang w:val="en-US"/>
      </w:rPr>
      <w:drawing>
        <wp:anchor distT="0" distB="0" distL="114300" distR="114300" simplePos="0" relativeHeight="251656192" behindDoc="0" locked="0" layoutInCell="1" allowOverlap="1" wp14:anchorId="378D5E0C" wp14:editId="455DD4AA">
          <wp:simplePos x="0" y="0"/>
          <wp:positionH relativeFrom="column">
            <wp:posOffset>-285024</wp:posOffset>
          </wp:positionH>
          <wp:positionV relativeFrom="paragraph">
            <wp:posOffset>231775</wp:posOffset>
          </wp:positionV>
          <wp:extent cx="451485" cy="451485"/>
          <wp:effectExtent l="0" t="0" r="0" b="0"/>
          <wp:wrapNone/>
          <wp:docPr id="1087224105" name="Elemento grafico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40423115" name="Elemento grafico 1740423115"/>
                  <pic:cNvPicPr/>
                </pic:nvPicPr>
                <pic:blipFill>
                  <a:blip r:embed="rId2">
                    <a:extLst>
                      <a:ext uri="{96DAC541-7B7A-43D3-8B79-37D633B846F1}">
                        <asvg:svgBlip xmlns:asvg="http://schemas.microsoft.com/office/drawing/2016/SVG/main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3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51485" cy="4514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271FA">
      <w:rPr>
        <w:lang w:val="en-US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5A4CC852" wp14:editId="7B65B665">
              <wp:simplePos x="0" y="0"/>
              <wp:positionH relativeFrom="column">
                <wp:posOffset>-389890</wp:posOffset>
              </wp:positionH>
              <wp:positionV relativeFrom="paragraph">
                <wp:posOffset>128270</wp:posOffset>
              </wp:positionV>
              <wp:extent cx="6921500" cy="45720"/>
              <wp:effectExtent l="0" t="0" r="0" b="0"/>
              <wp:wrapNone/>
              <wp:docPr id="837329090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 flipV="1">
                        <a:off x="0" y="0"/>
                        <a:ext cx="6921500" cy="45720"/>
                      </a:xfrm>
                      <a:prstGeom prst="rect">
                        <a:avLst/>
                      </a:prstGeom>
                      <a:solidFill>
                        <a:srgbClr val="23AE4C"/>
                      </a:solidFill>
                      <a:ln w="12700" cap="flat" cmpd="sng" algn="ctr">
                        <a:noFill/>
                        <a:prstDash val="solid"/>
                        <a:miter lim="800000"/>
                      </a:ln>
                      <a:effectLst/>
                    </wps:spPr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rect w14:anchorId="6E5C2C31" id="Rectangle 1" o:spid="_x0000_s1026" style="position:absolute;margin-left:-30.7pt;margin-top:10.1pt;width:545pt;height:3.6pt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" fillcolor="#23ae4c" stroked="f" strokeweight="1pt"/>
          </w:pict>
        </mc:Fallback>
      </mc:AlternateContent>
    </w:r>
    <w:r w:rsidRPr="0025462C">
      <w:rPr>
        <w:rFonts w:ascii="Avenir Next Condensed" w:eastAsia="Times New Roman" w:hAnsi="Avenir Next Condensed" w:cs="Arial"/>
        <w:b/>
        <w:sz w:val="23"/>
        <w:szCs w:val="24"/>
        <w:lang w:val="en-US" w:eastAsia="it-IT"/>
      </w:rPr>
      <w:t xml:space="preserve"> </w:t>
    </w:r>
    <w:r w:rsidRPr="0025462C">
      <w:rPr>
        <w:rFonts w:ascii="Aptos" w:eastAsia="Times New Roman" w:hAnsi="Aptos" w:cs="Times New Roman"/>
        <w:sz w:val="24"/>
        <w:szCs w:val="24"/>
        <w:lang w:eastAsia="it-IT"/>
      </w:rPr>
      <w:t xml:space="preserve"> </w:t>
    </w:r>
    <w:r w:rsidRPr="0025462C">
      <w:rPr>
        <w:rFonts w:ascii="Aptos" w:eastAsia="Times New Roman" w:hAnsi="Aptos" w:cs="Times New Roman"/>
        <w:noProof w:val="0"/>
        <w:sz w:val="24"/>
        <w:szCs w:val="24"/>
        <w:lang w:val="en-US" w:eastAsia="it-IT"/>
      </w:rPr>
      <w:t xml:space="preserve">     </w:t>
    </w:r>
  </w:p>
  <w:p w14:paraId="5C49877C" w14:textId="77777777" w:rsidR="0025462C" w:rsidRPr="0025462C" w:rsidRDefault="0025462C" w:rsidP="0025462C">
    <w:pPr>
      <w:tabs>
        <w:tab w:val="center" w:pos="4819"/>
        <w:tab w:val="right" w:pos="9638"/>
      </w:tabs>
      <w:spacing w:before="120" w:after="0" w:line="240" w:lineRule="auto"/>
      <w:jc w:val="right"/>
      <w:rPr>
        <w:rFonts w:ascii="Aptos" w:eastAsia="Times New Roman" w:hAnsi="Aptos" w:cs="Times New Roman"/>
        <w:noProof w:val="0"/>
        <w:sz w:val="15"/>
        <w:szCs w:val="15"/>
        <w:lang w:val="en-US" w:eastAsia="it-IT"/>
      </w:rPr>
    </w:pPr>
    <w:r w:rsidRPr="0025462C">
      <w:rPr>
        <w:rFonts w:ascii="Aptos" w:eastAsia="Times New Roman" w:hAnsi="Aptos" w:cs="Times New Roman"/>
        <w:sz w:val="24"/>
        <w:szCs w:val="24"/>
        <w:lang w:val="en-US"/>
      </w:rPr>
      <w:drawing>
        <wp:anchor distT="0" distB="0" distL="114300" distR="114300" simplePos="0" relativeHeight="251660288" behindDoc="0" locked="0" layoutInCell="1" allowOverlap="1" wp14:anchorId="1F427783" wp14:editId="53EF9A08">
          <wp:simplePos x="0" y="0"/>
          <wp:positionH relativeFrom="column">
            <wp:posOffset>3832648</wp:posOffset>
          </wp:positionH>
          <wp:positionV relativeFrom="paragraph">
            <wp:posOffset>151130</wp:posOffset>
          </wp:positionV>
          <wp:extent cx="1081405" cy="272415"/>
          <wp:effectExtent l="0" t="0" r="0" b="0"/>
          <wp:wrapNone/>
          <wp:docPr id="1622988024" name="Immagine 5" descr="Immagine che contiene Carattere, Elementi grafici, simbolo, grafica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19132994" name="Immagine 5" descr="Immagine che contiene Carattere, Elementi grafici, simbolo, grafica&#10;&#10;Descrizione generata automaticamente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81405" cy="2724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25462C">
      <w:rPr>
        <w:rFonts w:ascii="Arimo" w:eastAsia="Arimo" w:hAnsi="Arimo" w:cs="Arimo"/>
        <w:color w:val="000000"/>
        <w:sz w:val="24"/>
        <w:szCs w:val="24"/>
        <w:lang w:val="en-US"/>
      </w:rPr>
      <w:drawing>
        <wp:anchor distT="0" distB="0" distL="114300" distR="114300" simplePos="0" relativeHeight="251661312" behindDoc="0" locked="0" layoutInCell="1" allowOverlap="1" wp14:anchorId="29F4FCA6" wp14:editId="368D3AAE">
          <wp:simplePos x="0" y="0"/>
          <wp:positionH relativeFrom="column">
            <wp:posOffset>5160645</wp:posOffset>
          </wp:positionH>
          <wp:positionV relativeFrom="paragraph">
            <wp:posOffset>131536</wp:posOffset>
          </wp:positionV>
          <wp:extent cx="1282700" cy="285750"/>
          <wp:effectExtent l="0" t="0" r="0" b="0"/>
          <wp:wrapNone/>
          <wp:docPr id="467961466" name="Immagine 1" descr="Immagine che contiene testo, Carattere, bianco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90120439" name="Immagine 1" descr="Immagine che contiene testo, Carattere, bianco&#10;&#10;Descrizione generata automaticamente"/>
                  <pic:cNvPicPr/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82700" cy="2857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5462C">
      <w:rPr>
        <w:rFonts w:ascii="Aptos" w:eastAsia="Times New Roman" w:hAnsi="Aptos" w:cs="Times New Roman"/>
        <w:sz w:val="24"/>
        <w:szCs w:val="24"/>
        <w:lang w:val="en-US"/>
      </w:rPr>
      <w:drawing>
        <wp:anchor distT="0" distB="0" distL="114300" distR="114300" simplePos="0" relativeHeight="251658240" behindDoc="0" locked="0" layoutInCell="1" allowOverlap="1" wp14:anchorId="6310FEE6" wp14:editId="1E0FA7A8">
          <wp:simplePos x="0" y="0"/>
          <wp:positionH relativeFrom="column">
            <wp:posOffset>1174841</wp:posOffset>
          </wp:positionH>
          <wp:positionV relativeFrom="paragraph">
            <wp:posOffset>83820</wp:posOffset>
          </wp:positionV>
          <wp:extent cx="1047115" cy="443230"/>
          <wp:effectExtent l="0" t="0" r="0" b="0"/>
          <wp:wrapNone/>
          <wp:docPr id="1320558742" name="Immagine 3" descr="Immagine che contiene testo, logo, Carattere, simbolo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28570955" name="Immagine 3" descr="Immagine che contiene testo, logo, Carattere, simbolo&#10;&#10;Descrizione generata automaticamente"/>
                  <pic:cNvPicPr/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47115" cy="44323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Pr="0025462C">
      <w:rPr>
        <w:rFonts w:ascii="Aptos" w:eastAsia="Times New Roman" w:hAnsi="Aptos" w:cs="Times New Roman"/>
        <w:sz w:val="24"/>
        <w:szCs w:val="24"/>
        <w:lang w:val="en-US"/>
      </w:rPr>
      <w:drawing>
        <wp:anchor distT="0" distB="0" distL="114300" distR="114300" simplePos="0" relativeHeight="251657216" behindDoc="0" locked="0" layoutInCell="1" allowOverlap="1" wp14:anchorId="599F934C" wp14:editId="59E2BE72">
          <wp:simplePos x="0" y="0"/>
          <wp:positionH relativeFrom="column">
            <wp:posOffset>458561</wp:posOffset>
          </wp:positionH>
          <wp:positionV relativeFrom="paragraph">
            <wp:posOffset>43180</wp:posOffset>
          </wp:positionV>
          <wp:extent cx="456565" cy="456565"/>
          <wp:effectExtent l="0" t="0" r="0" b="0"/>
          <wp:wrapNone/>
          <wp:docPr id="718866128" name="Immagine 2" descr="Immagine che contiene Elementi grafici, grafica, creatività, design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48436559" name="Immagine 2" descr="Immagine che contiene Elementi grafici, grafica, creatività, design&#10;&#10;Descrizione generata automaticamente"/>
                  <pic:cNvPicPr/>
                </pic:nvPicPr>
                <pic:blipFill>
                  <a:blip r:embed="rId7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56565" cy="4565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25462C">
      <w:rPr>
        <w:rFonts w:ascii="Aptos" w:eastAsia="Times New Roman" w:hAnsi="Aptos" w:cs="Times New Roman"/>
        <w:sz w:val="24"/>
        <w:szCs w:val="24"/>
        <w:lang w:eastAsia="it-IT"/>
      </w:rPr>
      <w:t xml:space="preserve"> </w:t>
    </w:r>
    <w:r w:rsidRPr="0025462C">
      <w:rPr>
        <w:rFonts w:ascii="Aptos" w:eastAsia="Times New Roman" w:hAnsi="Aptos" w:cs="Times New Roman"/>
        <w:noProof w:val="0"/>
        <w:sz w:val="15"/>
        <w:szCs w:val="15"/>
        <w:lang w:val="en-US" w:eastAsia="it-IT"/>
      </w:rPr>
      <w:t xml:space="preserve"> </w:t>
    </w:r>
  </w:p>
  <w:p w14:paraId="6B819881" w14:textId="77777777" w:rsidR="0025462C" w:rsidRDefault="0025462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3E39774" w14:textId="77777777" w:rsidR="001B24A4" w:rsidRDefault="001B24A4" w:rsidP="0025462C">
      <w:pPr>
        <w:spacing w:after="0" w:line="240" w:lineRule="auto"/>
      </w:pPr>
      <w:r>
        <w:separator/>
      </w:r>
    </w:p>
  </w:footnote>
  <w:footnote w:type="continuationSeparator" w:id="0">
    <w:p w14:paraId="14049458" w14:textId="77777777" w:rsidR="001B24A4" w:rsidRDefault="001B24A4" w:rsidP="002546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E7FBFD4" w14:textId="07B02954" w:rsidR="0025462C" w:rsidRDefault="00D271FA" w:rsidP="0025462C">
    <w:pPr>
      <w:pStyle w:val="Header"/>
      <w:jc w:val="center"/>
    </w:pPr>
    <w:r>
      <w:rPr>
        <w:lang w:val="en-US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5933C704" wp14:editId="67822AC8">
              <wp:simplePos x="0" y="0"/>
              <wp:positionH relativeFrom="column">
                <wp:posOffset>-906780</wp:posOffset>
              </wp:positionH>
              <wp:positionV relativeFrom="paragraph">
                <wp:posOffset>-541020</wp:posOffset>
              </wp:positionV>
              <wp:extent cx="7605395" cy="255905"/>
              <wp:effectExtent l="0" t="0" r="0" b="0"/>
              <wp:wrapNone/>
              <wp:docPr id="885027863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7605395" cy="255905"/>
                      </a:xfrm>
                      <a:prstGeom prst="rect">
                        <a:avLst/>
                      </a:prstGeom>
                      <a:solidFill>
                        <a:srgbClr val="23AE4C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rect w14:anchorId="0F007B73" id="Rectangle 2" o:spid="_x0000_s1026" style="position:absolute;margin-left:-71.4pt;margin-top:-42.6pt;width:598.85pt;height:20.1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" fillcolor="#23ae4c" stroked="f" strokeweight="1pt"/>
          </w:pict>
        </mc:Fallback>
      </mc:AlternateContent>
    </w:r>
  </w:p>
  <w:p w14:paraId="21442AA7" w14:textId="2724150A" w:rsidR="0025462C" w:rsidRPr="0025462C" w:rsidRDefault="0025462C" w:rsidP="0025462C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6E4ABD"/>
    <w:multiLevelType w:val="hybridMultilevel"/>
    <w:tmpl w:val="6E0056AA"/>
    <w:lvl w:ilvl="0" w:tplc="179CFA7E">
      <w:start w:val="2"/>
      <w:numFmt w:val="bullet"/>
      <w:lvlText w:val="-"/>
      <w:lvlJc w:val="left"/>
      <w:pPr>
        <w:ind w:left="1080" w:hanging="360"/>
      </w:pPr>
      <w:rPr>
        <w:rFonts w:ascii="Aptos" w:eastAsiaTheme="minorHAnsi" w:hAnsi="Apto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10316822"/>
    <w:multiLevelType w:val="hybridMultilevel"/>
    <w:tmpl w:val="36C2054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B012A79"/>
    <w:multiLevelType w:val="multilevel"/>
    <w:tmpl w:val="3B8499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D9E5DB0"/>
    <w:multiLevelType w:val="hybridMultilevel"/>
    <w:tmpl w:val="B720C484"/>
    <w:lvl w:ilvl="0" w:tplc="4B52D7FE">
      <w:start w:val="2"/>
      <w:numFmt w:val="bullet"/>
      <w:lvlText w:val="-"/>
      <w:lvlJc w:val="left"/>
      <w:pPr>
        <w:ind w:left="1080" w:hanging="360"/>
      </w:pPr>
      <w:rPr>
        <w:rFonts w:ascii="Aptos" w:eastAsiaTheme="minorHAnsi" w:hAnsi="Apto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462C"/>
    <w:rsid w:val="00014283"/>
    <w:rsid w:val="00066C79"/>
    <w:rsid w:val="001A15C3"/>
    <w:rsid w:val="001B24A4"/>
    <w:rsid w:val="0025462C"/>
    <w:rsid w:val="00311D2F"/>
    <w:rsid w:val="0032022C"/>
    <w:rsid w:val="00335E94"/>
    <w:rsid w:val="00370D00"/>
    <w:rsid w:val="0039590B"/>
    <w:rsid w:val="004E747B"/>
    <w:rsid w:val="005F148A"/>
    <w:rsid w:val="006131BE"/>
    <w:rsid w:val="00691E9C"/>
    <w:rsid w:val="006A07BD"/>
    <w:rsid w:val="007977B9"/>
    <w:rsid w:val="008069A1"/>
    <w:rsid w:val="008C0B23"/>
    <w:rsid w:val="0095020E"/>
    <w:rsid w:val="0096481F"/>
    <w:rsid w:val="009B1381"/>
    <w:rsid w:val="009E0FBC"/>
    <w:rsid w:val="009E3687"/>
    <w:rsid w:val="00A00245"/>
    <w:rsid w:val="00A91891"/>
    <w:rsid w:val="00B139FB"/>
    <w:rsid w:val="00BE62DC"/>
    <w:rsid w:val="00C111D5"/>
    <w:rsid w:val="00C67B96"/>
    <w:rsid w:val="00D271FA"/>
    <w:rsid w:val="00D302DC"/>
    <w:rsid w:val="00D53771"/>
    <w:rsid w:val="00D87461"/>
    <w:rsid w:val="00DA6F32"/>
    <w:rsid w:val="00F87C80"/>
    <w:rsid w:val="00F954C5"/>
    <w:rsid w:val="00FA18D7"/>
    <w:rsid w:val="00FF7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B8102B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noProof/>
    </w:rPr>
  </w:style>
  <w:style w:type="paragraph" w:styleId="Heading1">
    <w:name w:val="heading 1"/>
    <w:basedOn w:val="Normal"/>
    <w:next w:val="Normal"/>
    <w:link w:val="Heading1Char"/>
    <w:uiPriority w:val="9"/>
    <w:qFormat/>
    <w:rsid w:val="0025462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5462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5462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5462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5462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5462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5462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5462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5462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5462C"/>
    <w:rPr>
      <w:rFonts w:asciiTheme="majorHAnsi" w:eastAsiaTheme="majorEastAsia" w:hAnsiTheme="majorHAnsi" w:cstheme="majorBidi"/>
      <w:noProof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5462C"/>
    <w:rPr>
      <w:rFonts w:asciiTheme="majorHAnsi" w:eastAsiaTheme="majorEastAsia" w:hAnsiTheme="majorHAnsi" w:cstheme="majorBidi"/>
      <w:noProof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5462C"/>
    <w:rPr>
      <w:rFonts w:eastAsiaTheme="majorEastAsia" w:cstheme="majorBidi"/>
      <w:noProof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5462C"/>
    <w:rPr>
      <w:rFonts w:eastAsiaTheme="majorEastAsia" w:cstheme="majorBidi"/>
      <w:i/>
      <w:iCs/>
      <w:noProof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5462C"/>
    <w:rPr>
      <w:rFonts w:eastAsiaTheme="majorEastAsia" w:cstheme="majorBidi"/>
      <w:noProof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5462C"/>
    <w:rPr>
      <w:rFonts w:eastAsiaTheme="majorEastAsia" w:cstheme="majorBidi"/>
      <w:i/>
      <w:iCs/>
      <w:noProof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5462C"/>
    <w:rPr>
      <w:rFonts w:eastAsiaTheme="majorEastAsia" w:cstheme="majorBidi"/>
      <w:noProof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5462C"/>
    <w:rPr>
      <w:rFonts w:eastAsiaTheme="majorEastAsia" w:cstheme="majorBidi"/>
      <w:i/>
      <w:iCs/>
      <w:noProof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5462C"/>
    <w:rPr>
      <w:rFonts w:eastAsiaTheme="majorEastAsia" w:cstheme="majorBidi"/>
      <w:noProof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5462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5462C"/>
    <w:rPr>
      <w:rFonts w:asciiTheme="majorHAnsi" w:eastAsiaTheme="majorEastAsia" w:hAnsiTheme="majorHAnsi" w:cstheme="majorBidi"/>
      <w:noProof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5462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5462C"/>
    <w:rPr>
      <w:rFonts w:eastAsiaTheme="majorEastAsia" w:cstheme="majorBidi"/>
      <w:noProof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5462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5462C"/>
    <w:rPr>
      <w:i/>
      <w:iCs/>
      <w:noProof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5462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5462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5462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5462C"/>
    <w:rPr>
      <w:i/>
      <w:iCs/>
      <w:noProof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5462C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2546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5462C"/>
    <w:rPr>
      <w:noProof/>
    </w:rPr>
  </w:style>
  <w:style w:type="paragraph" w:styleId="Footer">
    <w:name w:val="footer"/>
    <w:basedOn w:val="Normal"/>
    <w:link w:val="FooterChar"/>
    <w:uiPriority w:val="99"/>
    <w:unhideWhenUsed/>
    <w:rsid w:val="002546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5462C"/>
    <w:rPr>
      <w:noProof/>
    </w:rPr>
  </w:style>
  <w:style w:type="table" w:styleId="TableGrid">
    <w:name w:val="Table Grid"/>
    <w:basedOn w:val="TableNormal"/>
    <w:uiPriority w:val="39"/>
    <w:rsid w:val="008069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E74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747B"/>
    <w:rPr>
      <w:rFonts w:ascii="Tahoma" w:hAnsi="Tahoma" w:cs="Tahoma"/>
      <w:noProof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FF7853"/>
    <w:rPr>
      <w:color w:val="467886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noProof/>
    </w:rPr>
  </w:style>
  <w:style w:type="paragraph" w:styleId="Heading1">
    <w:name w:val="heading 1"/>
    <w:basedOn w:val="Normal"/>
    <w:next w:val="Normal"/>
    <w:link w:val="Heading1Char"/>
    <w:uiPriority w:val="9"/>
    <w:qFormat/>
    <w:rsid w:val="0025462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5462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5462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5462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5462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5462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5462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5462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5462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5462C"/>
    <w:rPr>
      <w:rFonts w:asciiTheme="majorHAnsi" w:eastAsiaTheme="majorEastAsia" w:hAnsiTheme="majorHAnsi" w:cstheme="majorBidi"/>
      <w:noProof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5462C"/>
    <w:rPr>
      <w:rFonts w:asciiTheme="majorHAnsi" w:eastAsiaTheme="majorEastAsia" w:hAnsiTheme="majorHAnsi" w:cstheme="majorBidi"/>
      <w:noProof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5462C"/>
    <w:rPr>
      <w:rFonts w:eastAsiaTheme="majorEastAsia" w:cstheme="majorBidi"/>
      <w:noProof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5462C"/>
    <w:rPr>
      <w:rFonts w:eastAsiaTheme="majorEastAsia" w:cstheme="majorBidi"/>
      <w:i/>
      <w:iCs/>
      <w:noProof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5462C"/>
    <w:rPr>
      <w:rFonts w:eastAsiaTheme="majorEastAsia" w:cstheme="majorBidi"/>
      <w:noProof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5462C"/>
    <w:rPr>
      <w:rFonts w:eastAsiaTheme="majorEastAsia" w:cstheme="majorBidi"/>
      <w:i/>
      <w:iCs/>
      <w:noProof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5462C"/>
    <w:rPr>
      <w:rFonts w:eastAsiaTheme="majorEastAsia" w:cstheme="majorBidi"/>
      <w:noProof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5462C"/>
    <w:rPr>
      <w:rFonts w:eastAsiaTheme="majorEastAsia" w:cstheme="majorBidi"/>
      <w:i/>
      <w:iCs/>
      <w:noProof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5462C"/>
    <w:rPr>
      <w:rFonts w:eastAsiaTheme="majorEastAsia" w:cstheme="majorBidi"/>
      <w:noProof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5462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5462C"/>
    <w:rPr>
      <w:rFonts w:asciiTheme="majorHAnsi" w:eastAsiaTheme="majorEastAsia" w:hAnsiTheme="majorHAnsi" w:cstheme="majorBidi"/>
      <w:noProof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5462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5462C"/>
    <w:rPr>
      <w:rFonts w:eastAsiaTheme="majorEastAsia" w:cstheme="majorBidi"/>
      <w:noProof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5462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5462C"/>
    <w:rPr>
      <w:i/>
      <w:iCs/>
      <w:noProof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5462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5462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5462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5462C"/>
    <w:rPr>
      <w:i/>
      <w:iCs/>
      <w:noProof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5462C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2546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5462C"/>
    <w:rPr>
      <w:noProof/>
    </w:rPr>
  </w:style>
  <w:style w:type="paragraph" w:styleId="Footer">
    <w:name w:val="footer"/>
    <w:basedOn w:val="Normal"/>
    <w:link w:val="FooterChar"/>
    <w:uiPriority w:val="99"/>
    <w:unhideWhenUsed/>
    <w:rsid w:val="002546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5462C"/>
    <w:rPr>
      <w:noProof/>
    </w:rPr>
  </w:style>
  <w:style w:type="table" w:styleId="TableGrid">
    <w:name w:val="Table Grid"/>
    <w:basedOn w:val="TableNormal"/>
    <w:uiPriority w:val="39"/>
    <w:rsid w:val="008069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E74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747B"/>
    <w:rPr>
      <w:rFonts w:ascii="Tahoma" w:hAnsi="Tahoma" w:cs="Tahoma"/>
      <w:noProof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FF7853"/>
    <w:rPr>
      <w:color w:val="467886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206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16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enpower@unibl.org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mailto:enpower@unibl.org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enpower-bih.eu/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6.svg"/><Relationship Id="rId7" Type="http://schemas.openxmlformats.org/officeDocument/2006/relationships/image" Target="media/image9.png"/><Relationship Id="rId2" Type="http://schemas.openxmlformats.org/officeDocument/2006/relationships/image" Target="media/image5.png"/><Relationship Id="rId1" Type="http://schemas.openxmlformats.org/officeDocument/2006/relationships/image" Target="media/image4.png"/><Relationship Id="rId6" Type="http://schemas.openxmlformats.org/officeDocument/2006/relationships/image" Target="media/image8.jpg"/><Relationship Id="rId5" Type="http://schemas.openxmlformats.org/officeDocument/2006/relationships/image" Target="media/image7.png"/><Relationship Id="rId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4</Pages>
  <Words>802</Words>
  <Characters>4578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Tilburg University</Company>
  <LinksUpToDate>false</LinksUpToDate>
  <CharactersWithSpaces>5370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Asel Doranova</dc:creator>
  <cp:lastModifiedBy>Djordje Vojinovic</cp:lastModifiedBy>
  <cp:revision>3</cp:revision>
  <dcterms:created xsi:type="dcterms:W3CDTF">2025-03-31T08:06:00Z</dcterms:created>
  <dcterms:modified xsi:type="dcterms:W3CDTF">2025-03-31T08:26:00Z</dcterms:modified>
</cp:coreProperties>
</file>